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290"/>
      </w:tblGrid>
      <w:tr w:rsidR="00141504" w:rsidTr="00141504">
        <w:tc>
          <w:tcPr>
            <w:tcW w:w="5348" w:type="dxa"/>
          </w:tcPr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ПРИНЯТО 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 общем собрании трудового коллектива 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МБДОУ детский сад «</w:t>
            </w:r>
            <w:proofErr w:type="spellStart"/>
            <w:r>
              <w:rPr>
                <w:sz w:val="20"/>
              </w:rPr>
              <w:t>Ыллыкчаан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бя</w:t>
            </w:r>
            <w:proofErr w:type="spellEnd"/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Протокол №10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от 19.04.2022 года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председатель профкома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МБДОУ детский сад «</w:t>
            </w:r>
            <w:proofErr w:type="spellStart"/>
            <w:r>
              <w:rPr>
                <w:sz w:val="20"/>
              </w:rPr>
              <w:t>Ыллыкчаан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бя</w:t>
            </w:r>
            <w:proofErr w:type="spellEnd"/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___________ Афанасьева С.П.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Протокол №____________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от «____»_________________ 2022г.</w:t>
            </w:r>
          </w:p>
        </w:tc>
        <w:tc>
          <w:tcPr>
            <w:tcW w:w="5348" w:type="dxa"/>
          </w:tcPr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МБДОУ детский сад «</w:t>
            </w:r>
            <w:proofErr w:type="spellStart"/>
            <w:r>
              <w:rPr>
                <w:sz w:val="20"/>
              </w:rPr>
              <w:t>Ыллыкчаан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.Э</w:t>
            </w:r>
            <w:proofErr w:type="gramEnd"/>
            <w:r>
              <w:rPr>
                <w:sz w:val="20"/>
              </w:rPr>
              <w:t>бя</w:t>
            </w:r>
            <w:proofErr w:type="spellEnd"/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____________ </w:t>
            </w:r>
            <w:proofErr w:type="spellStart"/>
            <w:r>
              <w:rPr>
                <w:sz w:val="20"/>
              </w:rPr>
              <w:t>Ионова</w:t>
            </w:r>
            <w:proofErr w:type="spellEnd"/>
            <w:r>
              <w:rPr>
                <w:sz w:val="20"/>
              </w:rPr>
              <w:t xml:space="preserve"> А.И.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Приказ № 01-22/13-1</w:t>
            </w:r>
          </w:p>
          <w:p w:rsidR="00141504" w:rsidRDefault="00141504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от 19.04.2022 г.</w:t>
            </w:r>
          </w:p>
        </w:tc>
      </w:tr>
    </w:tbl>
    <w:p w:rsidR="00613E06" w:rsidRDefault="00613E06">
      <w:pPr>
        <w:pStyle w:val="a3"/>
        <w:jc w:val="left"/>
        <w:rPr>
          <w:sz w:val="20"/>
        </w:rPr>
      </w:pPr>
    </w:p>
    <w:p w:rsidR="00613E06" w:rsidRDefault="00613E06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Default="00141504">
      <w:pPr>
        <w:rPr>
          <w:sz w:val="20"/>
        </w:rPr>
      </w:pPr>
    </w:p>
    <w:p w:rsidR="00141504" w:rsidRPr="00141504" w:rsidRDefault="00141504" w:rsidP="00141504">
      <w:pPr>
        <w:jc w:val="center"/>
        <w:rPr>
          <w:sz w:val="28"/>
        </w:rPr>
      </w:pPr>
      <w:r w:rsidRPr="00141504">
        <w:rPr>
          <w:sz w:val="28"/>
        </w:rPr>
        <w:t>ПОЛОЖЕНИЕ</w:t>
      </w:r>
    </w:p>
    <w:p w:rsidR="00141504" w:rsidRPr="00141504" w:rsidRDefault="00141504" w:rsidP="00141504">
      <w:pPr>
        <w:jc w:val="center"/>
        <w:rPr>
          <w:sz w:val="28"/>
        </w:rPr>
      </w:pPr>
      <w:r w:rsidRPr="00141504">
        <w:rPr>
          <w:sz w:val="28"/>
        </w:rPr>
        <w:t>О внутреннем (должностном) контроле</w:t>
      </w:r>
    </w:p>
    <w:p w:rsidR="00141504" w:rsidRPr="00141504" w:rsidRDefault="00141504" w:rsidP="00141504">
      <w:pPr>
        <w:jc w:val="center"/>
        <w:rPr>
          <w:sz w:val="28"/>
        </w:rPr>
      </w:pPr>
      <w:r w:rsidRPr="00141504">
        <w:rPr>
          <w:sz w:val="28"/>
        </w:rPr>
        <w:t xml:space="preserve">в Муниципальном бюджетном дошкольном общеобразовательном учреждении </w:t>
      </w:r>
    </w:p>
    <w:p w:rsidR="00141504" w:rsidRPr="00141504" w:rsidRDefault="00141504" w:rsidP="00141504">
      <w:pPr>
        <w:jc w:val="center"/>
        <w:rPr>
          <w:sz w:val="28"/>
        </w:rPr>
      </w:pPr>
      <w:r w:rsidRPr="00141504">
        <w:rPr>
          <w:sz w:val="28"/>
        </w:rPr>
        <w:t>детский сад «</w:t>
      </w:r>
      <w:proofErr w:type="spellStart"/>
      <w:r w:rsidRPr="00141504">
        <w:rPr>
          <w:sz w:val="28"/>
        </w:rPr>
        <w:t>Ыллыкчаан</w:t>
      </w:r>
      <w:proofErr w:type="spellEnd"/>
      <w:r w:rsidRPr="00141504">
        <w:rPr>
          <w:sz w:val="28"/>
        </w:rPr>
        <w:t xml:space="preserve">» </w:t>
      </w:r>
      <w:proofErr w:type="spellStart"/>
      <w:r w:rsidRPr="00141504">
        <w:rPr>
          <w:sz w:val="28"/>
        </w:rPr>
        <w:t>с</w:t>
      </w:r>
      <w:proofErr w:type="gramStart"/>
      <w:r w:rsidRPr="00141504">
        <w:rPr>
          <w:sz w:val="28"/>
        </w:rPr>
        <w:t>.Э</w:t>
      </w:r>
      <w:proofErr w:type="gramEnd"/>
      <w:r w:rsidRPr="00141504">
        <w:rPr>
          <w:sz w:val="28"/>
        </w:rPr>
        <w:t>бя</w:t>
      </w:r>
      <w:proofErr w:type="spellEnd"/>
    </w:p>
    <w:p w:rsidR="00141504" w:rsidRPr="00141504" w:rsidRDefault="00141504" w:rsidP="00141504">
      <w:pPr>
        <w:jc w:val="center"/>
        <w:rPr>
          <w:sz w:val="28"/>
        </w:rPr>
      </w:pPr>
      <w:r w:rsidRPr="00141504">
        <w:rPr>
          <w:sz w:val="28"/>
        </w:rPr>
        <w:t>муниципального района «Вилюйский улу</w:t>
      </w:r>
      <w:proofErr w:type="gramStart"/>
      <w:r w:rsidRPr="00141504">
        <w:rPr>
          <w:sz w:val="28"/>
        </w:rPr>
        <w:t>с(</w:t>
      </w:r>
      <w:proofErr w:type="gramEnd"/>
      <w:r w:rsidRPr="00141504">
        <w:rPr>
          <w:sz w:val="28"/>
        </w:rPr>
        <w:t>район)»</w:t>
      </w:r>
    </w:p>
    <w:p w:rsidR="00141504" w:rsidRDefault="00141504" w:rsidP="00141504">
      <w:pPr>
        <w:jc w:val="center"/>
        <w:rPr>
          <w:sz w:val="28"/>
        </w:rPr>
      </w:pPr>
      <w:r w:rsidRPr="00141504">
        <w:rPr>
          <w:sz w:val="28"/>
        </w:rPr>
        <w:t>Республики Саха (Якутия)</w:t>
      </w: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Default="00141504" w:rsidP="00141504">
      <w:pPr>
        <w:jc w:val="center"/>
        <w:rPr>
          <w:sz w:val="28"/>
        </w:rPr>
      </w:pPr>
    </w:p>
    <w:p w:rsidR="00141504" w:rsidRPr="00141504" w:rsidRDefault="00141504" w:rsidP="00141504">
      <w:pPr>
        <w:jc w:val="center"/>
        <w:rPr>
          <w:sz w:val="24"/>
        </w:rPr>
        <w:sectPr w:rsidR="00141504" w:rsidRPr="00141504">
          <w:type w:val="continuous"/>
          <w:pgSz w:w="12240" w:h="15840"/>
          <w:pgMar w:top="640" w:right="880" w:bottom="280" w:left="880" w:header="720" w:footer="720" w:gutter="0"/>
          <w:cols w:space="720"/>
        </w:sect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.Э</w:t>
      </w:r>
      <w:proofErr w:type="gramEnd"/>
      <w:r>
        <w:rPr>
          <w:sz w:val="24"/>
        </w:rPr>
        <w:t>бя</w:t>
      </w:r>
      <w:proofErr w:type="spellEnd"/>
    </w:p>
    <w:p w:rsidR="00613E06" w:rsidRDefault="009E709E">
      <w:pPr>
        <w:pStyle w:val="1"/>
        <w:numPr>
          <w:ilvl w:val="0"/>
          <w:numId w:val="14"/>
        </w:numPr>
        <w:tabs>
          <w:tab w:val="left" w:pos="4333"/>
        </w:tabs>
        <w:spacing w:before="70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141504" w:rsidRDefault="009E709E" w:rsidP="00141504">
      <w:pPr>
        <w:pStyle w:val="a4"/>
        <w:numPr>
          <w:ilvl w:val="1"/>
          <w:numId w:val="13"/>
        </w:numPr>
        <w:tabs>
          <w:tab w:val="left" w:pos="667"/>
        </w:tabs>
        <w:ind w:right="102" w:firstLine="0"/>
        <w:jc w:val="both"/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(должностном)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41504">
        <w:rPr>
          <w:sz w:val="24"/>
        </w:rPr>
        <w:t>Муниципальном бюджетном дошкольном образовательном учреждении детского сада «</w:t>
      </w:r>
      <w:proofErr w:type="spellStart"/>
      <w:r w:rsidR="00141504">
        <w:rPr>
          <w:sz w:val="24"/>
        </w:rPr>
        <w:t>Ы</w:t>
      </w:r>
      <w:bookmarkStart w:id="0" w:name="_GoBack"/>
      <w:bookmarkEnd w:id="0"/>
      <w:r w:rsidR="00141504">
        <w:rPr>
          <w:sz w:val="24"/>
        </w:rPr>
        <w:t>ллыкчаан</w:t>
      </w:r>
      <w:proofErr w:type="spellEnd"/>
      <w:r w:rsidR="00141504">
        <w:rPr>
          <w:sz w:val="24"/>
        </w:rPr>
        <w:t xml:space="preserve">» </w:t>
      </w:r>
      <w:proofErr w:type="spellStart"/>
      <w:r w:rsidR="00141504">
        <w:rPr>
          <w:sz w:val="24"/>
        </w:rPr>
        <w:t>с</w:t>
      </w:r>
      <w:proofErr w:type="gramStart"/>
      <w:r w:rsidR="00141504">
        <w:rPr>
          <w:sz w:val="24"/>
        </w:rPr>
        <w:t>.Э</w:t>
      </w:r>
      <w:proofErr w:type="gramEnd"/>
      <w:r w:rsidR="00141504">
        <w:rPr>
          <w:sz w:val="24"/>
        </w:rPr>
        <w:t>бя</w:t>
      </w:r>
      <w:proofErr w:type="spellEnd"/>
    </w:p>
    <w:p w:rsidR="00613E06" w:rsidRDefault="009E709E">
      <w:pPr>
        <w:pStyle w:val="a3"/>
        <w:spacing w:before="3"/>
        <w:ind w:right="101"/>
      </w:pPr>
      <w:proofErr w:type="gramStart"/>
      <w:r>
        <w:t>муниципального района «Вилюйский улус (район)» Республики Саха (Якутия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pacing w:val="1"/>
          <w:sz w:val="2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</w:t>
      </w:r>
      <w:r>
        <w:rPr>
          <w:spacing w:val="60"/>
        </w:rPr>
        <w:t xml:space="preserve"> </w:t>
      </w:r>
      <w:r>
        <w:t>«Об образовании в Российской Федерации» с изменениями на 16 апреля 2022</w:t>
      </w:r>
      <w:r>
        <w:rPr>
          <w:spacing w:val="1"/>
        </w:rPr>
        <w:t xml:space="preserve"> </w:t>
      </w:r>
      <w:r>
        <w:t>года, Приказом Министерства просвещения РФ от 31 июля 2020 г. № 373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положением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инспекционно-контрольной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учреждениях, письмом Минобразования России от 07.02.01 № 22-06-147 «О</w:t>
      </w:r>
      <w:r>
        <w:rPr>
          <w:spacing w:val="1"/>
        </w:rPr>
        <w:t xml:space="preserve"> </w:t>
      </w:r>
      <w:r>
        <w:t>содержании и правовом обеспечении должностного контроля руководителей образовательных</w:t>
      </w:r>
      <w:r>
        <w:rPr>
          <w:spacing w:val="-57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</w:t>
      </w:r>
      <w:r>
        <w:t>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670"/>
        </w:tabs>
        <w:ind w:right="103" w:firstLine="0"/>
        <w:jc w:val="both"/>
        <w:rPr>
          <w:sz w:val="24"/>
        </w:rPr>
      </w:pPr>
      <w:r>
        <w:rPr>
          <w:sz w:val="24"/>
        </w:rPr>
        <w:t>Данное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31"/>
          <w:sz w:val="24"/>
        </w:rPr>
        <w:t xml:space="preserve"> </w:t>
      </w:r>
      <w:r>
        <w:rPr>
          <w:sz w:val="24"/>
        </w:rPr>
        <w:t>приказам</w:t>
      </w:r>
      <w:r>
        <w:rPr>
          <w:spacing w:val="3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545"/>
        </w:tabs>
        <w:ind w:right="101" w:firstLine="0"/>
        <w:jc w:val="both"/>
        <w:rPr>
          <w:sz w:val="24"/>
        </w:rPr>
      </w:pPr>
      <w:r>
        <w:rPr>
          <w:sz w:val="24"/>
        </w:rPr>
        <w:t>Настоящее Положение о внутреннем до</w:t>
      </w:r>
      <w:r>
        <w:rPr>
          <w:sz w:val="24"/>
        </w:rPr>
        <w:t>лжностном контроле устанавливает 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принципы её взаимодействия с педагогическими работниками, специалистами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521"/>
        </w:tabs>
        <w:ind w:right="101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–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 проверок, наблюдений, обследований, осуществляемых в порядке руководства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 соблюдения работниками законодательных и иных нормативно-правов</w:t>
      </w:r>
      <w:r>
        <w:rPr>
          <w:sz w:val="24"/>
        </w:rPr>
        <w:t>ых актов РФ,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7"/>
          <w:sz w:val="24"/>
        </w:rPr>
        <w:t xml:space="preserve"> </w:t>
      </w:r>
      <w:r>
        <w:rPr>
          <w:sz w:val="24"/>
        </w:rPr>
        <w:t>Саха</w:t>
      </w:r>
      <w:r>
        <w:rPr>
          <w:spacing w:val="55"/>
          <w:sz w:val="24"/>
        </w:rPr>
        <w:t xml:space="preserve"> </w:t>
      </w:r>
      <w:r>
        <w:rPr>
          <w:sz w:val="24"/>
        </w:rPr>
        <w:t>(Якутия),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0"/>
          <w:sz w:val="24"/>
        </w:rPr>
        <w:t xml:space="preserve"> </w:t>
      </w:r>
      <w:r>
        <w:rPr>
          <w:sz w:val="24"/>
        </w:rPr>
        <w:t>«Вилюйский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улу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(район)»,</w:t>
      </w:r>
      <w:r>
        <w:rPr>
          <w:spacing w:val="56"/>
          <w:sz w:val="24"/>
        </w:rPr>
        <w:t xml:space="preserve"> </w:t>
      </w:r>
      <w:r>
        <w:rPr>
          <w:sz w:val="24"/>
        </w:rPr>
        <w:t>МКУ</w:t>
      </w:r>
    </w:p>
    <w:p w:rsidR="00613E06" w:rsidRDefault="009E709E">
      <w:pPr>
        <w:pStyle w:val="a3"/>
        <w:ind w:right="108"/>
      </w:pPr>
      <w:r>
        <w:t>«Вилюйское</w:t>
      </w:r>
      <w:r>
        <w:rPr>
          <w:spacing w:val="1"/>
        </w:rPr>
        <w:t xml:space="preserve"> </w:t>
      </w:r>
      <w:r>
        <w:t>УУО»,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617"/>
        </w:tabs>
        <w:ind w:right="110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648"/>
        </w:tabs>
        <w:ind w:right="102" w:firstLine="0"/>
        <w:jc w:val="both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решения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715"/>
        </w:tabs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№273-ФЗ от 29.12.2012г «Об образовании в Российской Федерации»;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Саха</w:t>
      </w:r>
      <w:r>
        <w:rPr>
          <w:spacing w:val="1"/>
          <w:sz w:val="24"/>
        </w:rPr>
        <w:t xml:space="preserve"> </w:t>
      </w:r>
      <w:r>
        <w:rPr>
          <w:sz w:val="24"/>
        </w:rPr>
        <w:t>(Якутия);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Организации;</w:t>
      </w:r>
      <w:proofErr w:type="gramEnd"/>
      <w:r>
        <w:rPr>
          <w:sz w:val="24"/>
        </w:rPr>
        <w:t xml:space="preserve"> настоящим Положением об организации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тарифно-квалификационными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Профстандартами</w:t>
      </w:r>
      <w:proofErr w:type="spellEnd"/>
      <w:r>
        <w:rPr>
          <w:sz w:val="24"/>
        </w:rPr>
        <w:t>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646"/>
        </w:tabs>
        <w:ind w:right="108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необходимой и достаточной информации о состоянии деятельности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4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образования.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6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1"/>
          <w:numId w:val="13"/>
        </w:numPr>
        <w:tabs>
          <w:tab w:val="left" w:pos="662"/>
        </w:tabs>
        <w:spacing w:before="74"/>
        <w:ind w:right="105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</w:t>
      </w:r>
      <w:r>
        <w:rPr>
          <w:sz w:val="24"/>
        </w:rPr>
        <w:t>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 управления, сторонние (компетентные) организации и лица,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(комиссии).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751"/>
        </w:tabs>
        <w:ind w:right="103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деятельности, уча</w:t>
      </w:r>
      <w:r>
        <w:rPr>
          <w:sz w:val="24"/>
        </w:rPr>
        <w:t>стия компетентных специалистов в проведении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квалификацией.</w:t>
      </w:r>
    </w:p>
    <w:p w:rsidR="00613E06" w:rsidRDefault="009E709E">
      <w:pPr>
        <w:pStyle w:val="a4"/>
        <w:numPr>
          <w:ilvl w:val="1"/>
          <w:numId w:val="13"/>
        </w:numPr>
        <w:tabs>
          <w:tab w:val="left" w:pos="684"/>
        </w:tabs>
        <w:ind w:right="110" w:firstLine="0"/>
        <w:jc w:val="both"/>
        <w:rPr>
          <w:sz w:val="24"/>
        </w:rPr>
      </w:pPr>
      <w:r>
        <w:rPr>
          <w:sz w:val="24"/>
        </w:rPr>
        <w:t>Процедурам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37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613E06" w:rsidRDefault="00613E06">
      <w:pPr>
        <w:pStyle w:val="a3"/>
        <w:spacing w:before="5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2309"/>
        </w:tabs>
        <w:ind w:left="2309" w:hanging="241"/>
        <w:jc w:val="left"/>
      </w:pPr>
      <w:r>
        <w:t>Основные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контроля</w:t>
      </w:r>
    </w:p>
    <w:p w:rsidR="00613E06" w:rsidRDefault="009E709E">
      <w:pPr>
        <w:pStyle w:val="a4"/>
        <w:numPr>
          <w:ilvl w:val="1"/>
          <w:numId w:val="12"/>
        </w:numPr>
        <w:tabs>
          <w:tab w:val="left" w:pos="521"/>
        </w:tabs>
        <w:spacing w:line="274" w:lineRule="exact"/>
        <w:ind w:hanging="421"/>
        <w:rPr>
          <w:sz w:val="24"/>
        </w:rPr>
      </w:pP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46"/>
        </w:tabs>
        <w:ind w:right="108" w:firstLine="0"/>
        <w:rPr>
          <w:sz w:val="24"/>
        </w:rPr>
      </w:pP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(ФГОС ДО) и выполнения основной образовательной программы, составленной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Положением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об образовательной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пр</w:t>
        </w:r>
        <w:r>
          <w:rPr>
            <w:sz w:val="24"/>
          </w:rPr>
          <w:t>ограмме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Организации</w:t>
        </w:r>
      </w:hyperlink>
      <w:r>
        <w:rPr>
          <w:sz w:val="24"/>
        </w:rPr>
        <w:t>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5"/>
        </w:tabs>
        <w:ind w:right="103" w:firstLine="0"/>
        <w:rPr>
          <w:sz w:val="24"/>
        </w:rPr>
      </w:pPr>
      <w:r>
        <w:rPr>
          <w:sz w:val="24"/>
        </w:rPr>
        <w:t>совершенствования механизма управления качеством образования (формирование условий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1"/>
          <w:numId w:val="12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50"/>
          <w:tab w:val="left" w:pos="451"/>
          <w:tab w:val="left" w:pos="1652"/>
          <w:tab w:val="left" w:pos="3295"/>
          <w:tab w:val="left" w:pos="4727"/>
          <w:tab w:val="left" w:pos="6749"/>
          <w:tab w:val="left" w:pos="8169"/>
          <w:tab w:val="left" w:pos="8689"/>
        </w:tabs>
        <w:ind w:right="110" w:firstLine="0"/>
        <w:jc w:val="left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деятельности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z w:val="24"/>
        </w:rPr>
        <w:t>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19"/>
        </w:tabs>
        <w:spacing w:before="1"/>
        <w:ind w:right="108" w:firstLine="0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иных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пресечению;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43"/>
        </w:tabs>
        <w:ind w:right="113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7"/>
        </w:tabs>
        <w:ind w:right="107" w:firstLine="0"/>
        <w:jc w:val="left"/>
        <w:rPr>
          <w:sz w:val="24"/>
        </w:rPr>
      </w:pPr>
      <w:r>
        <w:rPr>
          <w:sz w:val="24"/>
        </w:rPr>
        <w:t>инструктирование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Организации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25"/>
        </w:tabs>
        <w:ind w:right="102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right="933" w:firstLine="0"/>
        <w:jc w:val="left"/>
        <w:rPr>
          <w:sz w:val="24"/>
        </w:rPr>
      </w:pPr>
      <w:r>
        <w:rPr>
          <w:sz w:val="24"/>
        </w:rPr>
        <w:t>выявление ценного положительного опыта работ</w:t>
      </w:r>
      <w:r>
        <w:rPr>
          <w:sz w:val="24"/>
        </w:rPr>
        <w:t>ы для последующей его трансляции;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00"/>
        </w:tabs>
        <w:ind w:right="103" w:firstLine="0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персональной 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работы;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41"/>
        </w:tabs>
        <w:ind w:right="102" w:firstLine="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12"/>
        </w:numPr>
        <w:tabs>
          <w:tab w:val="left" w:pos="521"/>
        </w:tabs>
        <w:spacing w:before="1"/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информационно-аналитическая;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контрольно-диагностическая;</w:t>
      </w:r>
    </w:p>
    <w:p w:rsidR="00613E06" w:rsidRDefault="00613E06">
      <w:pPr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74"/>
        <w:ind w:left="239"/>
        <w:jc w:val="left"/>
        <w:rPr>
          <w:sz w:val="24"/>
        </w:rPr>
      </w:pPr>
      <w:r>
        <w:rPr>
          <w:sz w:val="24"/>
        </w:rPr>
        <w:t>коррективно-регулятивная;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стимулирующая;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методическая;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рефлексивно-аналитическая.</w:t>
      </w:r>
    </w:p>
    <w:p w:rsidR="00613E06" w:rsidRDefault="00613E06">
      <w:pPr>
        <w:pStyle w:val="a3"/>
        <w:spacing w:before="4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2326"/>
        </w:tabs>
        <w:spacing w:before="1"/>
        <w:ind w:left="2325" w:hanging="241"/>
        <w:jc w:val="left"/>
      </w:pPr>
      <w:r>
        <w:t>Содержание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</w:p>
    <w:p w:rsidR="00613E06" w:rsidRDefault="009E709E">
      <w:pPr>
        <w:pStyle w:val="a4"/>
        <w:numPr>
          <w:ilvl w:val="1"/>
          <w:numId w:val="10"/>
        </w:numPr>
        <w:tabs>
          <w:tab w:val="left" w:pos="521"/>
        </w:tabs>
        <w:spacing w:line="274" w:lineRule="exact"/>
        <w:ind w:hanging="421"/>
        <w:jc w:val="left"/>
        <w:rPr>
          <w:sz w:val="24"/>
        </w:rPr>
      </w:pP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541"/>
          <w:tab w:val="left" w:pos="543"/>
          <w:tab w:val="left" w:pos="1940"/>
          <w:tab w:val="left" w:pos="3706"/>
          <w:tab w:val="left" w:pos="4183"/>
          <w:tab w:val="left" w:pos="5887"/>
          <w:tab w:val="left" w:pos="8154"/>
        </w:tabs>
        <w:ind w:right="104" w:firstLine="0"/>
        <w:jc w:val="left"/>
        <w:rPr>
          <w:sz w:val="24"/>
        </w:rPr>
      </w:pPr>
      <w:r>
        <w:rPr>
          <w:sz w:val="24"/>
        </w:rPr>
        <w:t>процессы,</w:t>
      </w:r>
      <w:r>
        <w:rPr>
          <w:sz w:val="24"/>
        </w:rPr>
        <w:tab/>
        <w:t>протекающие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(образовательный,</w:t>
      </w:r>
      <w:r>
        <w:rPr>
          <w:sz w:val="24"/>
        </w:rPr>
        <w:tab/>
      </w:r>
      <w:r>
        <w:rPr>
          <w:spacing w:val="-1"/>
          <w:sz w:val="24"/>
        </w:rPr>
        <w:t>управленческий,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инновационный);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12"/>
          <w:tab w:val="left" w:pos="413"/>
          <w:tab w:val="left" w:pos="1942"/>
          <w:tab w:val="left" w:pos="3546"/>
          <w:tab w:val="left" w:pos="5256"/>
          <w:tab w:val="left" w:pos="6228"/>
          <w:tab w:val="left" w:pos="8446"/>
        </w:tabs>
        <w:ind w:right="109" w:firstLine="0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z w:val="24"/>
        </w:rPr>
        <w:tab/>
        <w:t>деятельности</w:t>
      </w:r>
      <w:r>
        <w:rPr>
          <w:sz w:val="24"/>
        </w:rPr>
        <w:tab/>
        <w:t>(методическая</w:t>
      </w:r>
      <w:r>
        <w:rPr>
          <w:sz w:val="24"/>
        </w:rPr>
        <w:tab/>
        <w:t>работа,</w:t>
      </w:r>
      <w:r>
        <w:rPr>
          <w:sz w:val="24"/>
        </w:rPr>
        <w:tab/>
        <w:t>экспериментальная</w:t>
      </w:r>
      <w:r>
        <w:rPr>
          <w:sz w:val="24"/>
        </w:rPr>
        <w:tab/>
      </w:r>
      <w:r>
        <w:rPr>
          <w:spacing w:val="-1"/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финансово-хозяйственная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613E06" w:rsidRDefault="009E709E">
      <w:pPr>
        <w:pStyle w:val="a4"/>
        <w:numPr>
          <w:ilvl w:val="1"/>
          <w:numId w:val="10"/>
        </w:numPr>
        <w:tabs>
          <w:tab w:val="left" w:pos="590"/>
        </w:tabs>
        <w:ind w:left="100" w:right="108" w:firstLine="0"/>
        <w:jc w:val="left"/>
        <w:rPr>
          <w:sz w:val="24"/>
        </w:rPr>
      </w:pPr>
      <w:r>
        <w:rPr>
          <w:sz w:val="24"/>
        </w:rPr>
        <w:t>Заведующий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нормативами;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Положением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 рабочей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</w:t>
        </w:r>
        <w:r>
          <w:rPr>
            <w:sz w:val="24"/>
          </w:rPr>
          <w:t>рограмме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педагога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43"/>
          <w:tab w:val="left" w:pos="444"/>
          <w:tab w:val="left" w:pos="1877"/>
          <w:tab w:val="left" w:pos="3879"/>
          <w:tab w:val="left" w:pos="5018"/>
          <w:tab w:val="left" w:pos="6059"/>
          <w:tab w:val="left" w:pos="7747"/>
          <w:tab w:val="left" w:pos="8124"/>
          <w:tab w:val="left" w:pos="9746"/>
        </w:tabs>
        <w:ind w:right="111" w:firstLine="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индивидуальных</w:t>
      </w:r>
      <w:r>
        <w:rPr>
          <w:sz w:val="24"/>
        </w:rPr>
        <w:tab/>
        <w:t>учебных</w:t>
      </w:r>
      <w:r>
        <w:rPr>
          <w:sz w:val="24"/>
        </w:rPr>
        <w:tab/>
        <w:t>планов,</w:t>
      </w:r>
      <w:r>
        <w:rPr>
          <w:sz w:val="24"/>
        </w:rPr>
        <w:tab/>
        <w:t>составленных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hyperlink r:id="rId8">
        <w:r>
          <w:rPr>
            <w:sz w:val="24"/>
          </w:rPr>
          <w:t>Положением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об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индивидуальном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учебном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плане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ДОУ</w:t>
        </w:r>
      </w:hyperlink>
      <w:r>
        <w:rPr>
          <w:sz w:val="24"/>
        </w:rPr>
        <w:t>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1"/>
        </w:tabs>
        <w:ind w:right="111" w:firstLine="0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иных</w:t>
      </w:r>
      <w:r>
        <w:rPr>
          <w:spacing w:val="4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81"/>
        </w:tabs>
        <w:ind w:right="111" w:firstLine="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4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целях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 Организацией.</w:t>
      </w:r>
    </w:p>
    <w:p w:rsidR="00613E06" w:rsidRDefault="009E709E">
      <w:pPr>
        <w:pStyle w:val="a4"/>
        <w:numPr>
          <w:ilvl w:val="1"/>
          <w:numId w:val="10"/>
        </w:numPr>
        <w:tabs>
          <w:tab w:val="left" w:pos="1229"/>
        </w:tabs>
        <w:ind w:left="100" w:right="110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ходе</w:t>
      </w:r>
      <w:r>
        <w:rPr>
          <w:spacing w:val="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учитывается: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84"/>
        </w:tabs>
        <w:spacing w:before="1"/>
        <w:ind w:right="11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86"/>
        </w:tabs>
        <w:ind w:right="110" w:firstLine="0"/>
        <w:rPr>
          <w:sz w:val="24"/>
        </w:rPr>
      </w:pPr>
      <w:r>
        <w:rPr>
          <w:sz w:val="24"/>
        </w:rPr>
        <w:t>выполнение образовательных программ в полном объеме (планирование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3"/>
        </w:tabs>
        <w:ind w:right="108" w:firstLine="0"/>
        <w:rPr>
          <w:sz w:val="24"/>
        </w:rPr>
      </w:pPr>
      <w:r>
        <w:rPr>
          <w:sz w:val="24"/>
        </w:rPr>
        <w:t>соответствие образовательной деятельности требованиям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left="242" w:hanging="143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областям;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right="296" w:firstLine="0"/>
        <w:rPr>
          <w:sz w:val="24"/>
        </w:rPr>
      </w:pPr>
      <w:r>
        <w:rPr>
          <w:sz w:val="24"/>
        </w:rPr>
        <w:t>учет индивидуальных особенностей и способностей детей в образовательной деятельности;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и ребенка: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микроклимата;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0"/>
          <w:numId w:val="11"/>
        </w:numPr>
        <w:tabs>
          <w:tab w:val="left" w:pos="283"/>
        </w:tabs>
        <w:spacing w:before="74"/>
        <w:ind w:right="112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9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left="242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left="242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left="242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развития.</w:t>
      </w:r>
    </w:p>
    <w:p w:rsidR="00613E06" w:rsidRDefault="00613E06">
      <w:pPr>
        <w:pStyle w:val="a3"/>
        <w:spacing w:before="4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2249"/>
        </w:tabs>
        <w:spacing w:before="1"/>
        <w:ind w:left="2249" w:hanging="241"/>
        <w:jc w:val="both"/>
      </w:pPr>
      <w:r>
        <w:t>Организационные</w:t>
      </w:r>
      <w:r>
        <w:rPr>
          <w:spacing w:val="-6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521"/>
        </w:tabs>
        <w:ind w:right="102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в том числе приказов, указаний, распоряжений заведующего, а также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последствий принятых управленческих решений, имеющих нормативную 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610"/>
        </w:tabs>
        <w:ind w:right="103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545"/>
        </w:tabs>
        <w:ind w:right="103" w:firstLine="0"/>
        <w:jc w:val="both"/>
        <w:rPr>
          <w:sz w:val="24"/>
        </w:rPr>
      </w:pPr>
      <w:r>
        <w:rPr>
          <w:sz w:val="24"/>
        </w:rPr>
        <w:t>Контроль осуществляется заведующим Организацией, старшим воспитателем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образовате</w:t>
      </w:r>
      <w:r>
        <w:rPr>
          <w:sz w:val="24"/>
        </w:rPr>
        <w:t>льной деятельности, контрольных срезов освоения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правомерных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 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контроля.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521"/>
        </w:tabs>
        <w:ind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63"/>
        </w:tabs>
        <w:ind w:right="110" w:firstLine="0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(продолжительность фронтального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36"/>
        </w:tabs>
        <w:ind w:right="111" w:firstLine="0"/>
        <w:jc w:val="left"/>
        <w:rPr>
          <w:sz w:val="24"/>
        </w:rPr>
      </w:pPr>
      <w:proofErr w:type="gramStart"/>
      <w:r>
        <w:rPr>
          <w:sz w:val="24"/>
        </w:rPr>
        <w:t>комплексный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исследуется</w:t>
      </w:r>
      <w:r>
        <w:rPr>
          <w:spacing w:val="32"/>
          <w:sz w:val="24"/>
        </w:rPr>
        <w:t xml:space="preserve"> </w:t>
      </w:r>
      <w:r>
        <w:rPr>
          <w:sz w:val="24"/>
        </w:rPr>
        <w:t>два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более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(продолжительность комплексного 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60"/>
          <w:tab w:val="left" w:pos="461"/>
          <w:tab w:val="left" w:pos="2332"/>
          <w:tab w:val="left" w:pos="3846"/>
          <w:tab w:val="left" w:pos="4619"/>
          <w:tab w:val="left" w:pos="6194"/>
          <w:tab w:val="left" w:pos="7842"/>
          <w:tab w:val="left" w:pos="8921"/>
        </w:tabs>
        <w:ind w:right="104" w:firstLine="0"/>
        <w:jc w:val="left"/>
        <w:rPr>
          <w:sz w:val="24"/>
        </w:rPr>
      </w:pPr>
      <w:proofErr w:type="gramStart"/>
      <w:r>
        <w:rPr>
          <w:sz w:val="24"/>
        </w:rPr>
        <w:t>тематический</w:t>
      </w:r>
      <w:proofErr w:type="gramEnd"/>
      <w:r>
        <w:rPr>
          <w:sz w:val="24"/>
        </w:rPr>
        <w:t xml:space="preserve"> –</w:t>
      </w:r>
      <w:r>
        <w:rPr>
          <w:sz w:val="24"/>
        </w:rPr>
        <w:tab/>
        <w:t>исследуется</w:t>
      </w:r>
      <w:r>
        <w:rPr>
          <w:sz w:val="24"/>
        </w:rPr>
        <w:tab/>
        <w:t>одно</w:t>
      </w:r>
      <w:r>
        <w:rPr>
          <w:sz w:val="24"/>
        </w:rPr>
        <w:tab/>
        <w:t>направление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объекта</w:t>
      </w:r>
      <w:r>
        <w:rPr>
          <w:sz w:val="24"/>
        </w:rPr>
        <w:tab/>
      </w:r>
      <w:r>
        <w:rPr>
          <w:spacing w:val="-1"/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(продолжительность тематического контроля 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дней).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самоконтроль,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взаимоконтроль;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сравнительный,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</w:t>
      </w:r>
      <w:r>
        <w:rPr>
          <w:sz w:val="24"/>
        </w:rPr>
        <w:t>ивный;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мониторинг.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758"/>
        </w:tabs>
        <w:ind w:right="109" w:firstLine="0"/>
        <w:jc w:val="both"/>
        <w:rPr>
          <w:sz w:val="24"/>
        </w:rPr>
      </w:pP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фронтального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предварительный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763"/>
        </w:tabs>
        <w:ind w:left="762" w:hanging="663"/>
        <w:jc w:val="both"/>
        <w:rPr>
          <w:sz w:val="24"/>
        </w:rPr>
      </w:pPr>
      <w:r>
        <w:rPr>
          <w:sz w:val="24"/>
        </w:rPr>
        <w:t xml:space="preserve">Контроль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виде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оперативных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проверок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предполагает   </w:t>
      </w:r>
      <w:r>
        <w:rPr>
          <w:spacing w:val="59"/>
          <w:sz w:val="24"/>
        </w:rPr>
        <w:t xml:space="preserve"> </w:t>
      </w:r>
      <w:r>
        <w:rPr>
          <w:sz w:val="24"/>
        </w:rPr>
        <w:t>сбор     информации</w:t>
      </w:r>
    </w:p>
    <w:p w:rsidR="00613E06" w:rsidRDefault="009E709E">
      <w:pPr>
        <w:pStyle w:val="a3"/>
        <w:ind w:right="108"/>
      </w:pPr>
      <w:r>
        <w:t>«количественного» характера, который не требует длительных наблюдений, но показывает,</w:t>
      </w:r>
      <w:r>
        <w:rPr>
          <w:spacing w:val="1"/>
        </w:rPr>
        <w:t xml:space="preserve"> </w:t>
      </w:r>
      <w:r>
        <w:t>проводиться или не проводиться тот или иной вид деятельности, есть или нет опасности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 воспитанников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 т. д.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523"/>
        </w:tabs>
        <w:ind w:right="107" w:firstLine="0"/>
        <w:jc w:val="both"/>
        <w:rPr>
          <w:sz w:val="24"/>
        </w:rPr>
      </w:pPr>
      <w:r>
        <w:rPr>
          <w:sz w:val="24"/>
        </w:rPr>
        <w:t>Внутренний контроль в виде оперативных проверок осуществляется в целях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 и проверки сведений о нарушениях, указанных в обращениях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или других граждан, организаций, урегулирования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574"/>
        </w:tabs>
        <w:ind w:right="110" w:firstLine="0"/>
        <w:jc w:val="both"/>
        <w:rPr>
          <w:sz w:val="24"/>
        </w:rPr>
      </w:pPr>
      <w:r>
        <w:rPr>
          <w:sz w:val="24"/>
        </w:rPr>
        <w:t>По совокупности вопросов, под</w:t>
      </w:r>
      <w:r>
        <w:rPr>
          <w:sz w:val="24"/>
        </w:rPr>
        <w:t>лежащих проверке, контроль деятельности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проводится в виде тематических проверок (одно направление деятельности)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proofErr w:type="gramEnd"/>
      <w:r>
        <w:rPr>
          <w:sz w:val="24"/>
        </w:rPr>
        <w:t xml:space="preserve"> деятельности).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691"/>
        </w:tabs>
        <w:ind w:right="111" w:firstLine="0"/>
        <w:jc w:val="both"/>
        <w:rPr>
          <w:sz w:val="24"/>
        </w:rPr>
      </w:pPr>
      <w:r>
        <w:rPr>
          <w:sz w:val="24"/>
        </w:rPr>
        <w:t>Оперативный контроль дает информацию для последующего, у</w:t>
      </w:r>
      <w:r>
        <w:rPr>
          <w:sz w:val="24"/>
        </w:rPr>
        <w:t>же более 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функцию регулирования.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1"/>
          <w:numId w:val="9"/>
        </w:numPr>
        <w:tabs>
          <w:tab w:val="left" w:pos="720"/>
        </w:tabs>
        <w:spacing w:before="74"/>
        <w:ind w:right="103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анализ информ</w:t>
      </w:r>
      <w:r>
        <w:rPr>
          <w:sz w:val="24"/>
        </w:rPr>
        <w:t>ации об организации и результатах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641"/>
        </w:tabs>
        <w:ind w:left="64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71"/>
        </w:tabs>
        <w:ind w:right="107" w:firstLine="0"/>
        <w:rPr>
          <w:sz w:val="24"/>
        </w:rPr>
      </w:pPr>
      <w:r>
        <w:rPr>
          <w:sz w:val="24"/>
        </w:rPr>
        <w:t>активный контроль – контроль непосредственно по месту ведения деятельности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</w:t>
      </w:r>
      <w:r>
        <w:rPr>
          <w:sz w:val="24"/>
        </w:rPr>
        <w:t>низации.</w:t>
      </w:r>
      <w:r>
        <w:rPr>
          <w:spacing w:val="-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недель),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72"/>
        </w:tabs>
        <w:ind w:right="107" w:firstLine="0"/>
        <w:rPr>
          <w:sz w:val="24"/>
        </w:rPr>
      </w:pPr>
      <w:r>
        <w:rPr>
          <w:sz w:val="24"/>
        </w:rPr>
        <w:t>камеральный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дней).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641"/>
        </w:tabs>
        <w:ind w:left="64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32"/>
        </w:tabs>
        <w:ind w:right="103" w:firstLine="0"/>
        <w:rPr>
          <w:sz w:val="24"/>
        </w:rPr>
      </w:pPr>
      <w:proofErr w:type="gramStart"/>
      <w:r>
        <w:rPr>
          <w:sz w:val="24"/>
        </w:rPr>
        <w:t>плановый -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планом-графиком,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заведу</w:t>
      </w:r>
      <w:r>
        <w:rPr>
          <w:sz w:val="24"/>
        </w:rPr>
        <w:t>ющим Организацией и доводится до работников Организации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613E06" w:rsidRDefault="009E709E">
      <w:pPr>
        <w:pStyle w:val="a4"/>
        <w:numPr>
          <w:ilvl w:val="0"/>
          <w:numId w:val="11"/>
        </w:numPr>
        <w:tabs>
          <w:tab w:val="left" w:pos="293"/>
        </w:tabs>
        <w:spacing w:before="1"/>
        <w:ind w:right="102" w:firstLine="0"/>
        <w:rPr>
          <w:sz w:val="24"/>
        </w:rPr>
      </w:pPr>
      <w:proofErr w:type="gramStart"/>
      <w:r>
        <w:rPr>
          <w:sz w:val="24"/>
        </w:rPr>
        <w:t>внеплановый</w:t>
      </w:r>
      <w:proofErr w:type="gramEnd"/>
      <w:r>
        <w:rPr>
          <w:sz w:val="24"/>
        </w:rPr>
        <w:t xml:space="preserve"> (оперативный) – проводится не более двух дней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76"/>
        </w:tabs>
        <w:ind w:right="109" w:firstLine="0"/>
        <w:rPr>
          <w:sz w:val="24"/>
        </w:rPr>
      </w:pPr>
      <w:r>
        <w:rPr>
          <w:sz w:val="24"/>
        </w:rPr>
        <w:t>повторный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9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32"/>
          <w:sz w:val="24"/>
        </w:rPr>
        <w:t xml:space="preserve"> </w:t>
      </w:r>
      <w:r>
        <w:rPr>
          <w:sz w:val="24"/>
        </w:rPr>
        <w:t>ранее</w:t>
      </w:r>
      <w:r>
        <w:rPr>
          <w:spacing w:val="3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 устранении нарушений (повторный контроль) (установление полноты и 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устранения, выявленных в ходе проверок нарушений). Внеплановый контроль проводится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истечения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35"/>
        </w:tabs>
        <w:ind w:right="102" w:firstLine="0"/>
        <w:rPr>
          <w:sz w:val="24"/>
        </w:rPr>
      </w:pP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редупредительный)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дел. Предварительный контроль помогает выявить первичное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 года).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58"/>
        </w:tabs>
        <w:ind w:right="102" w:firstLine="0"/>
        <w:rPr>
          <w:sz w:val="24"/>
        </w:rPr>
      </w:pP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работников возрастной группы в целом, об уровне педагогической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стиле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воспитателя.</w:t>
      </w:r>
      <w:r>
        <w:rPr>
          <w:spacing w:val="7"/>
          <w:sz w:val="24"/>
        </w:rPr>
        <w:t xml:space="preserve"> </w:t>
      </w:r>
      <w:r>
        <w:rPr>
          <w:sz w:val="24"/>
        </w:rPr>
        <w:t>Этот</w:t>
      </w:r>
      <w:r>
        <w:rPr>
          <w:spacing w:val="8"/>
          <w:sz w:val="24"/>
        </w:rPr>
        <w:t xml:space="preserve"> </w:t>
      </w:r>
      <w:r>
        <w:rPr>
          <w:sz w:val="24"/>
        </w:rPr>
        <w:t>вид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 целого дня или даже нескольких дней. Текущий контроль позволяет установить,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 правильно осуществляются основные направления развития ребенка: 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</w:t>
      </w:r>
      <w:r>
        <w:rPr>
          <w:sz w:val="24"/>
        </w:rPr>
        <w:t>оммуникативное,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промежуточный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эпизодический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24"/>
        </w:tabs>
        <w:ind w:right="108" w:firstLine="0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(выпускных 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 полугодии).</w:t>
      </w:r>
    </w:p>
    <w:p w:rsidR="00613E06" w:rsidRDefault="009E709E">
      <w:pPr>
        <w:pStyle w:val="a4"/>
        <w:numPr>
          <w:ilvl w:val="2"/>
          <w:numId w:val="9"/>
        </w:numPr>
        <w:tabs>
          <w:tab w:val="left" w:pos="761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соискателя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8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76"/>
        </w:tabs>
        <w:ind w:right="112" w:firstLine="0"/>
        <w:rPr>
          <w:sz w:val="24"/>
        </w:rPr>
      </w:pPr>
      <w:r>
        <w:rPr>
          <w:sz w:val="24"/>
        </w:rPr>
        <w:t>наличие выявленных нарушений в деятельности за предшествующий период (проверка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выявленных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нарушений).</w:t>
      </w:r>
    </w:p>
    <w:p w:rsidR="00613E06" w:rsidRDefault="009E709E">
      <w:pPr>
        <w:pStyle w:val="a4"/>
        <w:numPr>
          <w:ilvl w:val="2"/>
          <w:numId w:val="8"/>
        </w:numPr>
        <w:tabs>
          <w:tab w:val="left" w:pos="826"/>
        </w:tabs>
        <w:ind w:right="104" w:firstLine="0"/>
        <w:jc w:val="both"/>
        <w:rPr>
          <w:sz w:val="24"/>
        </w:rPr>
      </w:pPr>
      <w:r>
        <w:rPr>
          <w:sz w:val="24"/>
        </w:rPr>
        <w:t>Решение об отмене или переносе срока контроля, предусмотренного планом-графиком,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613E06" w:rsidRDefault="009E709E">
      <w:pPr>
        <w:pStyle w:val="a4"/>
        <w:numPr>
          <w:ilvl w:val="2"/>
          <w:numId w:val="8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Внеплановый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(оперативный)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0"/>
          <w:numId w:val="11"/>
        </w:numPr>
        <w:tabs>
          <w:tab w:val="left" w:pos="291"/>
        </w:tabs>
        <w:spacing w:before="74"/>
        <w:ind w:right="111" w:firstLine="0"/>
        <w:rPr>
          <w:sz w:val="24"/>
        </w:rPr>
      </w:pPr>
      <w:r>
        <w:rPr>
          <w:sz w:val="24"/>
        </w:rPr>
        <w:t>обращения физических и юридических лиц о нарушении их прав и законны</w:t>
      </w:r>
      <w:r>
        <w:rPr>
          <w:sz w:val="24"/>
        </w:rPr>
        <w:t>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 организаций;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7"/>
        </w:tabs>
        <w:ind w:right="108" w:firstLine="0"/>
        <w:rPr>
          <w:sz w:val="24"/>
        </w:rPr>
      </w:pPr>
      <w:r>
        <w:rPr>
          <w:sz w:val="24"/>
        </w:rPr>
        <w:t>урегулирование конфликтных ситуаций в отношениях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right="1138" w:firstLine="0"/>
        <w:jc w:val="left"/>
        <w:rPr>
          <w:sz w:val="24"/>
        </w:rPr>
      </w:pPr>
      <w:r>
        <w:rPr>
          <w:sz w:val="24"/>
        </w:rPr>
        <w:t>представлений и иной информации от органов прокуратуры и 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69"/>
          <w:tab w:val="left" w:pos="471"/>
          <w:tab w:val="left" w:pos="1268"/>
          <w:tab w:val="left" w:pos="2913"/>
          <w:tab w:val="left" w:pos="4918"/>
          <w:tab w:val="left" w:pos="6564"/>
          <w:tab w:val="left" w:pos="6986"/>
          <w:tab w:val="left" w:pos="7976"/>
        </w:tabs>
        <w:ind w:right="111" w:firstLine="0"/>
        <w:jc w:val="left"/>
        <w:rPr>
          <w:sz w:val="24"/>
        </w:rPr>
      </w:pPr>
      <w:r>
        <w:rPr>
          <w:sz w:val="24"/>
        </w:rPr>
        <w:t>иной</w:t>
      </w:r>
      <w:r>
        <w:rPr>
          <w:sz w:val="24"/>
        </w:rPr>
        <w:tab/>
        <w:t>информации,</w:t>
      </w:r>
      <w:r>
        <w:rPr>
          <w:sz w:val="24"/>
        </w:rPr>
        <w:tab/>
        <w:t>подтверждаемой</w:t>
      </w:r>
      <w:r>
        <w:rPr>
          <w:sz w:val="24"/>
        </w:rPr>
        <w:tab/>
        <w:t>документами</w:t>
      </w:r>
      <w:r>
        <w:rPr>
          <w:sz w:val="24"/>
        </w:rPr>
        <w:tab/>
        <w:t>и</w:t>
      </w:r>
      <w:r>
        <w:rPr>
          <w:sz w:val="24"/>
        </w:rPr>
        <w:tab/>
        <w:t>иными</w:t>
      </w:r>
      <w:r>
        <w:rPr>
          <w:sz w:val="24"/>
        </w:rPr>
        <w:tab/>
      </w:r>
      <w:r>
        <w:rPr>
          <w:spacing w:val="-1"/>
          <w:sz w:val="24"/>
        </w:rPr>
        <w:t>доказательствами,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641"/>
        </w:tabs>
        <w:ind w:right="110" w:firstLine="0"/>
        <w:rPr>
          <w:sz w:val="24"/>
        </w:rPr>
      </w:pP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охвату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1"/>
          <w:sz w:val="24"/>
        </w:rPr>
        <w:t xml:space="preserve"> </w:t>
      </w:r>
      <w:r>
        <w:rPr>
          <w:sz w:val="24"/>
        </w:rPr>
        <w:t>внут</w:t>
      </w:r>
      <w:r>
        <w:rPr>
          <w:sz w:val="24"/>
        </w:rPr>
        <w:t>реннего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right="102" w:firstLine="0"/>
        <w:rPr>
          <w:sz w:val="24"/>
        </w:rPr>
      </w:pPr>
      <w:r>
        <w:rPr>
          <w:sz w:val="24"/>
        </w:rPr>
        <w:t>персональный - изучение и анализ педагогической деятельности отдельного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 педагогической деятельности: формирующей, диагностической, прогностической,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 организаторской, коммуникативной, аналитической, исследовательской.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деятельности. Администрация Организации, осуществляющая 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7"/>
        </w:tabs>
        <w:spacing w:before="1"/>
        <w:ind w:right="100" w:firstLine="0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>бобщающий - получение информации о состоянии образовательной деятельности в той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 возрастной группе (группах). В ходе обобщающего контроля изучается весь комплекс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r>
        <w:rPr>
          <w:sz w:val="24"/>
        </w:rPr>
        <w:t>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 группы для проведения обобщающего контроля определяются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знакомятся с объектами, сроком, целями, формами 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641"/>
        </w:tabs>
        <w:ind w:left="640" w:hanging="54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методам):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2" w:line="293" w:lineRule="exact"/>
        <w:ind w:left="383"/>
        <w:rPr>
          <w:sz w:val="24"/>
        </w:rPr>
      </w:pPr>
      <w:r>
        <w:rPr>
          <w:sz w:val="24"/>
        </w:rPr>
        <w:t>тестирование;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анкетирование;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наблюдение;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мониторинг;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1" w:line="293" w:lineRule="exact"/>
        <w:ind w:left="383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самоанализ;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отчет;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4" w:lineRule="exact"/>
        <w:ind w:left="383"/>
        <w:rPr>
          <w:sz w:val="24"/>
        </w:rPr>
      </w:pPr>
      <w:r>
        <w:rPr>
          <w:sz w:val="24"/>
        </w:rPr>
        <w:t>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смотр-конкурс;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2" w:line="293" w:lineRule="exact"/>
        <w:ind w:left="383"/>
        <w:rPr>
          <w:sz w:val="24"/>
        </w:rPr>
      </w:pPr>
      <w:r>
        <w:rPr>
          <w:sz w:val="24"/>
        </w:rPr>
        <w:t>собеседование;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rPr>
          <w:sz w:val="24"/>
        </w:rPr>
      </w:pPr>
      <w:r>
        <w:rPr>
          <w:sz w:val="24"/>
        </w:rPr>
        <w:t>конкурс;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оперативный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742"/>
        </w:tabs>
        <w:ind w:right="104" w:firstLine="0"/>
        <w:jc w:val="both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и указанные в приказе о его пров</w:t>
      </w:r>
      <w:r>
        <w:rPr>
          <w:sz w:val="24"/>
        </w:rPr>
        <w:t xml:space="preserve">едении. Срок контроля исчисляется </w:t>
      </w:r>
      <w:proofErr w:type="gramStart"/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срока. Срок контроля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1"/>
          <w:numId w:val="9"/>
        </w:numPr>
        <w:tabs>
          <w:tab w:val="left" w:pos="641"/>
        </w:tabs>
        <w:spacing w:before="74"/>
        <w:ind w:left="640" w:hanging="541"/>
        <w:rPr>
          <w:sz w:val="24"/>
        </w:rPr>
      </w:pPr>
      <w:r>
        <w:rPr>
          <w:sz w:val="24"/>
        </w:rPr>
        <w:t>Основаниями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34"/>
        </w:tabs>
        <w:ind w:right="110" w:firstLine="0"/>
        <w:jc w:val="left"/>
        <w:rPr>
          <w:sz w:val="24"/>
        </w:rPr>
      </w:pPr>
      <w:r>
        <w:rPr>
          <w:sz w:val="24"/>
        </w:rPr>
        <w:t>непредставление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срок;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</w:t>
      </w:r>
      <w:r>
        <w:rPr>
          <w:sz w:val="24"/>
        </w:rPr>
        <w:t>ющие достижению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9"/>
        </w:numPr>
        <w:tabs>
          <w:tab w:val="left" w:pos="816"/>
        </w:tabs>
        <w:ind w:right="105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принятия.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продлен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613E06" w:rsidRDefault="00613E06">
      <w:pPr>
        <w:pStyle w:val="a3"/>
        <w:spacing w:before="4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1802"/>
        </w:tabs>
        <w:spacing w:before="1"/>
        <w:ind w:left="1802" w:hanging="240"/>
        <w:jc w:val="left"/>
      </w:pPr>
      <w:r>
        <w:t>Организация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578"/>
        </w:tabs>
        <w:ind w:right="111" w:firstLine="0"/>
        <w:rPr>
          <w:sz w:val="24"/>
        </w:rPr>
      </w:pPr>
      <w:r>
        <w:rPr>
          <w:sz w:val="24"/>
        </w:rPr>
        <w:t>Внутренний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5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созданная комиссия.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плана-задания (программы)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2" w:line="237" w:lineRule="auto"/>
        <w:ind w:right="111" w:firstLine="0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2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33"/>
          <w:sz w:val="24"/>
        </w:rPr>
        <w:t xml:space="preserve"> </w:t>
      </w:r>
      <w:r>
        <w:rPr>
          <w:sz w:val="24"/>
        </w:rPr>
        <w:t>(кандидатурам</w:t>
      </w:r>
      <w:r>
        <w:rPr>
          <w:spacing w:val="3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будет поручено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контроля);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4" w:line="237" w:lineRule="auto"/>
        <w:ind w:right="104" w:firstLine="0"/>
        <w:jc w:val="left"/>
        <w:rPr>
          <w:sz w:val="24"/>
        </w:rPr>
      </w:pPr>
      <w:r>
        <w:rPr>
          <w:sz w:val="24"/>
        </w:rPr>
        <w:t>издание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нему</w:t>
      </w:r>
      <w:r>
        <w:rPr>
          <w:spacing w:val="45"/>
          <w:sz w:val="24"/>
        </w:rPr>
        <w:t xml:space="preserve"> </w:t>
      </w:r>
      <w:r>
        <w:rPr>
          <w:sz w:val="24"/>
        </w:rPr>
        <w:t>планом-заданием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2"/>
        <w:ind w:left="383"/>
        <w:jc w:val="left"/>
        <w:rPr>
          <w:sz w:val="24"/>
        </w:rPr>
      </w:pPr>
      <w:r>
        <w:rPr>
          <w:sz w:val="24"/>
        </w:rPr>
        <w:t>доведение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4" w:line="237" w:lineRule="auto"/>
        <w:ind w:right="110" w:firstLine="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2" w:line="292" w:lineRule="exact"/>
        <w:ind w:left="383"/>
        <w:jc w:val="left"/>
        <w:rPr>
          <w:sz w:val="24"/>
        </w:rPr>
      </w:pP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521"/>
        </w:tabs>
        <w:ind w:right="557" w:firstLine="0"/>
        <w:rPr>
          <w:sz w:val="24"/>
        </w:rPr>
      </w:pPr>
      <w:r>
        <w:rPr>
          <w:sz w:val="24"/>
        </w:rPr>
        <w:t>Внутренний контроль проводится на основании приказа заведующего Организацией 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 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9"/>
        </w:tabs>
        <w:ind w:right="103" w:firstLine="0"/>
        <w:jc w:val="left"/>
        <w:rPr>
          <w:sz w:val="24"/>
        </w:rPr>
      </w:pPr>
      <w:r>
        <w:rPr>
          <w:sz w:val="24"/>
        </w:rPr>
        <w:t>председатель</w:t>
      </w:r>
      <w:r>
        <w:rPr>
          <w:spacing w:val="17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8"/>
          <w:sz w:val="24"/>
        </w:rPr>
        <w:t xml:space="preserve"> </w:t>
      </w:r>
      <w:r>
        <w:rPr>
          <w:sz w:val="24"/>
        </w:rPr>
        <w:t>(либо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6"/>
          <w:sz w:val="24"/>
        </w:rPr>
        <w:t xml:space="preserve"> </w:t>
      </w:r>
      <w:r>
        <w:rPr>
          <w:sz w:val="24"/>
        </w:rPr>
        <w:t>лицо,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684"/>
        </w:tabs>
        <w:ind w:right="102" w:firstLine="0"/>
        <w:jc w:val="both"/>
        <w:rPr>
          <w:sz w:val="24"/>
        </w:rPr>
      </w:pP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566"/>
        </w:tabs>
        <w:ind w:right="103" w:firstLine="0"/>
        <w:jc w:val="both"/>
        <w:rPr>
          <w:sz w:val="24"/>
        </w:rPr>
      </w:pPr>
      <w:r>
        <w:rPr>
          <w:sz w:val="24"/>
        </w:rPr>
        <w:t>В плане-задании контроля указываются предмет, цели, его задачи, перечень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лежащих контролю, контролируемый период деятельности, объекты контроля,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контролю.</w:t>
      </w:r>
      <w:r>
        <w:rPr>
          <w:spacing w:val="1"/>
          <w:sz w:val="24"/>
        </w:rPr>
        <w:t xml:space="preserve"> </w:t>
      </w:r>
      <w:r>
        <w:rPr>
          <w:sz w:val="24"/>
        </w:rPr>
        <w:t>План-задание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535"/>
        </w:tabs>
        <w:ind w:right="101" w:firstLine="0"/>
        <w:jc w:val="both"/>
        <w:rPr>
          <w:sz w:val="24"/>
        </w:rPr>
      </w:pPr>
      <w:r>
        <w:rPr>
          <w:sz w:val="24"/>
        </w:rPr>
        <w:t>Продолжительность тематических или комплексных проверок составляет от 10-14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НОД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 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574"/>
        </w:tabs>
        <w:ind w:right="105" w:firstLine="0"/>
        <w:jc w:val="both"/>
        <w:rPr>
          <w:sz w:val="24"/>
        </w:rPr>
      </w:pPr>
      <w:r>
        <w:rPr>
          <w:sz w:val="24"/>
        </w:rPr>
        <w:t>Для проведения внутреннего контроля может создаваться комиссия, в состав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 и, при необходимости, эксперты, привлекаемые в установленном порядке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конт</w:t>
      </w:r>
      <w:r>
        <w:rPr>
          <w:sz w:val="24"/>
        </w:rPr>
        <w:t>роля. Количество членов комиссии зависит от вида контроля, его сложности,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6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2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641"/>
        </w:tabs>
        <w:ind w:right="107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комиссии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членом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администрации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Организации,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которому,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решением   </w:t>
      </w:r>
      <w:r>
        <w:rPr>
          <w:spacing w:val="22"/>
          <w:sz w:val="24"/>
        </w:rPr>
        <w:t xml:space="preserve"> </w:t>
      </w:r>
      <w:r>
        <w:rPr>
          <w:sz w:val="24"/>
        </w:rPr>
        <w:t>заведующего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3"/>
        <w:spacing w:before="74"/>
        <w:ind w:right="101"/>
      </w:pPr>
      <w:r>
        <w:t>Организацией,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поручено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проверяющий).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619"/>
        </w:tabs>
        <w:ind w:right="107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аналогичен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641"/>
        </w:tabs>
        <w:ind w:right="1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(проверяющему)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изучить (с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контроля):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81"/>
        </w:tabs>
        <w:ind w:right="109" w:firstLine="0"/>
        <w:rPr>
          <w:sz w:val="24"/>
        </w:rPr>
      </w:pPr>
      <w:r>
        <w:rPr>
          <w:sz w:val="24"/>
        </w:rPr>
        <w:t>сведения о результатах предыдущего контроля проверяемого объекта, о мероприятиях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 и т.д.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667"/>
        </w:tabs>
        <w:ind w:right="106" w:firstLine="0"/>
        <w:jc w:val="both"/>
        <w:rPr>
          <w:sz w:val="24"/>
        </w:rPr>
      </w:pPr>
      <w:r>
        <w:rPr>
          <w:sz w:val="24"/>
        </w:rPr>
        <w:t>При необходимости членами ком</w:t>
      </w:r>
      <w:r>
        <w:rPr>
          <w:sz w:val="24"/>
        </w:rPr>
        <w:t>иссии (проверяющим) могут быть рассмотрены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предыдущий период.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698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При проведении планового контроля не требуется дополнительного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если в месячном плане указаны сроки контроля. В экстренных случаях 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предварительного предупреждения.</w:t>
      </w:r>
    </w:p>
    <w:p w:rsidR="00613E06" w:rsidRDefault="009E709E">
      <w:pPr>
        <w:pStyle w:val="a4"/>
        <w:numPr>
          <w:ilvl w:val="1"/>
          <w:numId w:val="6"/>
        </w:numPr>
        <w:tabs>
          <w:tab w:val="left" w:pos="840"/>
        </w:tabs>
        <w:ind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предупреждается не менее чем за 1 день до посещения непосредственно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0"/>
          <w:numId w:val="14"/>
        </w:numPr>
        <w:tabs>
          <w:tab w:val="left" w:pos="341"/>
        </w:tabs>
        <w:ind w:left="340"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21"/>
        </w:tabs>
        <w:ind w:hanging="421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образования.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62"/>
        </w:tabs>
        <w:ind w:left="100" w:right="112" w:firstLine="0"/>
        <w:jc w:val="both"/>
        <w:rPr>
          <w:sz w:val="24"/>
        </w:rPr>
      </w:pPr>
      <w:r>
        <w:rPr>
          <w:sz w:val="24"/>
        </w:rPr>
        <w:t>Полномочия членов комиссии (проверяющего) подтверждаются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контроля.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21"/>
        </w:tabs>
        <w:ind w:hanging="42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(председатель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комиссии):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79"/>
        </w:tabs>
        <w:ind w:right="106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</w:t>
      </w:r>
      <w:r>
        <w:rPr>
          <w:sz w:val="24"/>
        </w:rPr>
        <w:t>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71"/>
        </w:tabs>
        <w:ind w:right="108" w:firstLine="0"/>
        <w:rPr>
          <w:sz w:val="24"/>
        </w:rPr>
      </w:pPr>
      <w:r>
        <w:rPr>
          <w:sz w:val="24"/>
        </w:rPr>
        <w:t>знакомит работников Организации, подлежащих контролю, с их правами и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выясняет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74"/>
        </w:tabs>
        <w:ind w:right="102" w:firstLine="0"/>
        <w:rPr>
          <w:sz w:val="24"/>
        </w:rPr>
      </w:pPr>
      <w:r>
        <w:rPr>
          <w:sz w:val="24"/>
        </w:rPr>
        <w:t>запрашивает (в случае необходимости) для работы комиссии документы,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57"/>
        </w:tabs>
        <w:spacing w:before="1"/>
        <w:ind w:left="100" w:right="108" w:firstLine="0"/>
        <w:jc w:val="both"/>
        <w:rPr>
          <w:sz w:val="24"/>
        </w:rPr>
      </w:pPr>
      <w:r>
        <w:rPr>
          <w:sz w:val="24"/>
        </w:rPr>
        <w:t>На основном этапе работы проверяющее лицо (комиссия) посещает занятия, режимные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условия, 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и т.д.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42"/>
        </w:tabs>
        <w:ind w:left="100" w:right="102" w:firstLine="0"/>
        <w:jc w:val="both"/>
        <w:rPr>
          <w:sz w:val="24"/>
        </w:rPr>
      </w:pPr>
      <w:r>
        <w:rPr>
          <w:sz w:val="24"/>
        </w:rPr>
        <w:t>Эксперты имеют право запрашивать необходимую информацию, изучать 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тносящуюся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33"/>
        </w:tabs>
        <w:ind w:left="100" w:right="109" w:firstLine="0"/>
        <w:jc w:val="both"/>
        <w:rPr>
          <w:sz w:val="24"/>
        </w:rPr>
      </w:pPr>
      <w:r>
        <w:rPr>
          <w:sz w:val="24"/>
        </w:rPr>
        <w:t>В случае непредставления работником, подлежащим контролю, необходимых для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материалов и документов, а равно совершения иных действий, 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 контроля, председателем комиссии (про</w:t>
      </w:r>
      <w:r>
        <w:rPr>
          <w:sz w:val="24"/>
        </w:rPr>
        <w:t>веряющим) может быть составлен акт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проведению контроля. Акт составляется в двух экземплярах, 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комиссии и не менее чем одним членом комиссии. В акте производится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даты,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8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9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8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контролю.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3"/>
        <w:spacing w:before="74"/>
        <w:ind w:right="110"/>
      </w:pPr>
      <w:r>
        <w:t>Акт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получить</w:t>
      </w:r>
      <w:r>
        <w:rPr>
          <w:spacing w:val="41"/>
        </w:rPr>
        <w:t xml:space="preserve"> </w:t>
      </w:r>
      <w:r>
        <w:t>акт</w:t>
      </w:r>
      <w:r>
        <w:rPr>
          <w:spacing w:val="40"/>
        </w:rPr>
        <w:t xml:space="preserve"> </w:t>
      </w:r>
      <w:r>
        <w:t>председатель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производит</w:t>
      </w:r>
      <w:r>
        <w:rPr>
          <w:spacing w:val="40"/>
        </w:rPr>
        <w:t xml:space="preserve"> </w:t>
      </w:r>
      <w:r>
        <w:t>соответствующую</w:t>
      </w:r>
      <w:r>
        <w:rPr>
          <w:spacing w:val="40"/>
        </w:rPr>
        <w:t xml:space="preserve"> </w:t>
      </w:r>
      <w:r>
        <w:t>запись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акте.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646"/>
        </w:tabs>
        <w:ind w:left="100" w:right="104" w:firstLine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21"/>
        </w:tabs>
        <w:ind w:hanging="421"/>
        <w:jc w:val="both"/>
        <w:rPr>
          <w:sz w:val="24"/>
        </w:rPr>
      </w:pPr>
      <w:r>
        <w:rPr>
          <w:sz w:val="24"/>
        </w:rPr>
        <w:t>Личностно-профессиональный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(персональный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контроль)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972"/>
        </w:tabs>
        <w:ind w:right="109" w:firstLine="0"/>
        <w:jc w:val="both"/>
        <w:rPr>
          <w:sz w:val="24"/>
        </w:rPr>
      </w:pPr>
      <w:r>
        <w:rPr>
          <w:sz w:val="24"/>
        </w:rPr>
        <w:t>Личностно-профессиональный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 педагога.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изучает: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07"/>
        </w:tabs>
        <w:ind w:right="111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54"/>
        </w:tabs>
        <w:ind w:right="103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</w:t>
      </w:r>
      <w:r>
        <w:rPr>
          <w:sz w:val="24"/>
        </w:rPr>
        <w:t>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формами, методами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 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84"/>
        </w:tabs>
        <w:ind w:right="109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педагога;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58"/>
        </w:tabs>
        <w:ind w:right="102" w:firstLine="0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7"/>
        </w:tabs>
        <w:ind w:right="111" w:firstLine="0"/>
        <w:rPr>
          <w:sz w:val="24"/>
        </w:rPr>
      </w:pPr>
      <w:r>
        <w:rPr>
          <w:sz w:val="24"/>
        </w:rPr>
        <w:t>проводить мониторинг образовательной деятельности с последующим анализом полученной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54"/>
        </w:tabs>
        <w:ind w:right="10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7"/>
        </w:tabs>
        <w:ind w:right="113" w:firstLine="0"/>
        <w:rPr>
          <w:sz w:val="24"/>
        </w:rPr>
      </w:pPr>
      <w:r>
        <w:rPr>
          <w:sz w:val="24"/>
        </w:rPr>
        <w:t>своевременно предоставить все необходимые для достижения целей контроля,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01"/>
        </w:tabs>
        <w:ind w:left="700"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before="2" w:line="293" w:lineRule="exact"/>
        <w:ind w:left="38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контроля;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spacing w:line="293" w:lineRule="exact"/>
        <w:ind w:left="383"/>
        <w:jc w:val="left"/>
        <w:rPr>
          <w:sz w:val="24"/>
        </w:rPr>
      </w:pPr>
      <w:r>
        <w:rPr>
          <w:sz w:val="24"/>
        </w:rPr>
        <w:t>обжаловать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(проверяющего);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ind w:left="383" w:right="108"/>
        <w:rPr>
          <w:sz w:val="24"/>
        </w:rPr>
      </w:pPr>
      <w:r>
        <w:rPr>
          <w:sz w:val="24"/>
        </w:rPr>
        <w:t>знакомиться с актами или итоговыми документами по результатам контроля, прилагать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письменные возражения и объяснения п</w:t>
      </w:r>
      <w:r>
        <w:rPr>
          <w:sz w:val="24"/>
        </w:rPr>
        <w:t>о итоговому документу в целом или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 возражений;</w:t>
      </w:r>
    </w:p>
    <w:p w:rsidR="00613E06" w:rsidRDefault="009E709E">
      <w:pPr>
        <w:pStyle w:val="a4"/>
        <w:numPr>
          <w:ilvl w:val="0"/>
          <w:numId w:val="7"/>
        </w:numPr>
        <w:tabs>
          <w:tab w:val="left" w:pos="384"/>
        </w:tabs>
        <w:ind w:left="383" w:right="112"/>
        <w:rPr>
          <w:sz w:val="24"/>
        </w:rPr>
      </w:pPr>
      <w:r>
        <w:rPr>
          <w:sz w:val="24"/>
        </w:rPr>
        <w:t>обратиться в конфликтную комиссию или вышестоящие органы управления 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z w:val="24"/>
        </w:rPr>
        <w:t xml:space="preserve"> контроля.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39"/>
        </w:tabs>
        <w:spacing w:line="275" w:lineRule="exact"/>
        <w:ind w:left="738" w:hanging="639"/>
        <w:jc w:val="both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справка.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521"/>
        </w:tabs>
        <w:ind w:hanging="421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52"/>
        </w:tabs>
        <w:ind w:right="106" w:firstLine="0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2"/>
          <w:numId w:val="14"/>
        </w:numPr>
        <w:tabs>
          <w:tab w:val="left" w:pos="790"/>
        </w:tabs>
        <w:spacing w:before="74"/>
        <w:ind w:right="107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30"/>
        </w:tabs>
        <w:ind w:right="108" w:firstLine="0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направлен</w:t>
      </w:r>
      <w:r>
        <w:rPr>
          <w:spacing w:val="60"/>
          <w:sz w:val="24"/>
        </w:rPr>
        <w:t xml:space="preserve"> </w:t>
      </w:r>
      <w:r>
        <w:rPr>
          <w:sz w:val="24"/>
        </w:rPr>
        <w:t>не только на изучение фактического состояния 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 обучения,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работы, опыта мастеров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28"/>
        </w:tabs>
        <w:ind w:right="105" w:firstLine="0"/>
        <w:jc w:val="both"/>
        <w:rPr>
          <w:sz w:val="24"/>
        </w:rPr>
      </w:pP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самоанализом деятельности Организации по итогам учебного года,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27"/>
        </w:tabs>
        <w:ind w:right="100" w:firstLine="0"/>
        <w:jc w:val="both"/>
        <w:rPr>
          <w:sz w:val="24"/>
        </w:rPr>
      </w:pPr>
      <w:r>
        <w:rPr>
          <w:sz w:val="24"/>
        </w:rPr>
        <w:t>Члены педагогического коллектива Организации должны быть ознакомлены с 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01"/>
        </w:tabs>
        <w:spacing w:before="1"/>
        <w:ind w:left="700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(анкетирование,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тестирование);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3"/>
        </w:tabs>
        <w:ind w:right="110" w:firstLine="0"/>
        <w:rPr>
          <w:sz w:val="24"/>
        </w:rPr>
      </w:pPr>
      <w:r>
        <w:rPr>
          <w:sz w:val="24"/>
        </w:rPr>
        <w:t>осуществляется анализ практической деятельности педагога, посещение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анализ 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90"/>
        </w:tabs>
        <w:ind w:right="111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38"/>
        </w:tabs>
        <w:ind w:right="104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797"/>
        </w:tabs>
        <w:ind w:left="796" w:hanging="69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9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2"/>
          <w:sz w:val="24"/>
        </w:rPr>
        <w:t xml:space="preserve"> </w:t>
      </w:r>
      <w:r>
        <w:rPr>
          <w:sz w:val="24"/>
        </w:rPr>
        <w:t>виде</w:t>
      </w:r>
      <w:r>
        <w:rPr>
          <w:spacing w:val="90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справки.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90"/>
        </w:tabs>
        <w:ind w:right="10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641"/>
        </w:tabs>
        <w:ind w:left="640" w:hanging="541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905"/>
        </w:tabs>
        <w:ind w:right="103" w:firstLine="0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922"/>
        </w:tabs>
        <w:ind w:right="103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 специалистов Организации. Члены группы должны ч</w:t>
      </w:r>
      <w:r>
        <w:rPr>
          <w:sz w:val="24"/>
        </w:rPr>
        <w:t>етко определить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32"/>
          <w:sz w:val="24"/>
        </w:rPr>
        <w:t xml:space="preserve"> </w:t>
      </w:r>
      <w:r>
        <w:rPr>
          <w:sz w:val="24"/>
        </w:rPr>
        <w:t>план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6"/>
          <w:sz w:val="24"/>
        </w:rPr>
        <w:t xml:space="preserve"> </w:t>
      </w:r>
      <w:r>
        <w:rPr>
          <w:sz w:val="24"/>
        </w:rPr>
        <w:t>собой.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88"/>
        </w:tabs>
        <w:ind w:right="109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итогов комплексной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26"/>
        </w:tabs>
        <w:ind w:right="105" w:firstLine="0"/>
        <w:jc w:val="both"/>
        <w:rPr>
          <w:sz w:val="24"/>
        </w:rPr>
      </w:pPr>
      <w:r>
        <w:rPr>
          <w:sz w:val="24"/>
        </w:rPr>
        <w:t>Члены педагогического коллектива знакомятся с целями, задачами, планом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комплексной проверки в соответствии с планом 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 но не менее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до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57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 xml:space="preserve">По результатам комплексной оценки (самоанализа) готовится справка, на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83"/>
        </w:tabs>
        <w:ind w:left="882" w:hanging="7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57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2"/>
          <w:numId w:val="14"/>
        </w:numPr>
        <w:tabs>
          <w:tab w:val="left" w:pos="830"/>
        </w:tabs>
        <w:ind w:right="109" w:firstLine="0"/>
        <w:jc w:val="both"/>
        <w:rPr>
          <w:sz w:val="24"/>
        </w:rPr>
      </w:pPr>
      <w:r>
        <w:rPr>
          <w:sz w:val="24"/>
        </w:rPr>
        <w:t>Результаты комплексной оценки 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 оформляются в виде 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публикуются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643"/>
        </w:tabs>
        <w:ind w:left="100" w:right="112" w:firstLine="0"/>
        <w:jc w:val="both"/>
        <w:rPr>
          <w:sz w:val="24"/>
        </w:rPr>
      </w:pPr>
      <w:r>
        <w:rPr>
          <w:sz w:val="24"/>
        </w:rPr>
        <w:t>При обнаружении в ходе внутреннего контроля нарушений законодательства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 заведующему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613E06" w:rsidRDefault="009E709E">
      <w:pPr>
        <w:pStyle w:val="a4"/>
        <w:numPr>
          <w:ilvl w:val="1"/>
          <w:numId w:val="14"/>
        </w:numPr>
        <w:tabs>
          <w:tab w:val="left" w:pos="787"/>
        </w:tabs>
        <w:ind w:left="100" w:right="107" w:firstLine="0"/>
        <w:jc w:val="both"/>
        <w:rPr>
          <w:sz w:val="24"/>
        </w:rPr>
      </w:pP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2066"/>
        </w:tabs>
        <w:spacing w:before="78"/>
        <w:ind w:left="2066" w:hanging="240"/>
        <w:jc w:val="both"/>
      </w:pPr>
      <w:r>
        <w:t>Организация</w:t>
      </w:r>
      <w:r>
        <w:rPr>
          <w:spacing w:val="-5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контроля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21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5"/>
        </w:tabs>
        <w:ind w:right="108" w:firstLine="0"/>
        <w:rPr>
          <w:sz w:val="24"/>
        </w:rPr>
      </w:pPr>
      <w:r>
        <w:rPr>
          <w:sz w:val="24"/>
        </w:rPr>
        <w:t>рассматривает (заслушивает) заключения и иные материалы членов комиссии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по соверш</w:t>
      </w:r>
      <w:r>
        <w:rPr>
          <w:sz w:val="24"/>
        </w:rPr>
        <w:t>енствованию его деятельности, а также по устранению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обобщает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21"/>
        </w:tabs>
        <w:ind w:hanging="42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служебной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вопросу;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итоговые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(протоколы)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proofErr w:type="gramStart"/>
      <w:r>
        <w:rPr>
          <w:sz w:val="24"/>
        </w:rPr>
        <w:t>индивидуальной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/>
        <w:jc w:val="left"/>
        <w:rPr>
          <w:sz w:val="24"/>
        </w:rPr>
      </w:pP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71"/>
        </w:tabs>
        <w:ind w:left="100" w:right="111" w:firstLine="0"/>
        <w:jc w:val="both"/>
        <w:rPr>
          <w:sz w:val="24"/>
        </w:rPr>
      </w:pPr>
      <w:r>
        <w:rPr>
          <w:sz w:val="24"/>
        </w:rPr>
        <w:t>Акт о результатах внутреннего контроля оформляется в день его окончания на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6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 Член комиссии, имеющий мнение, отличное от мнения большинства,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запись о</w:t>
      </w:r>
      <w:r>
        <w:rPr>
          <w:sz w:val="24"/>
        </w:rPr>
        <w:t>тдельного мнения в акте. К акту прилагаются заключения членов комиссии,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рассмотренные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90"/>
        </w:tabs>
        <w:ind w:left="100" w:right="104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«с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 сделать запись об ознакомлении с актом (или получить акт) в нем делается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об отказе от подписания (или получения) акта, которая заверяется подписью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всеми членами ко</w:t>
      </w:r>
      <w:r>
        <w:rPr>
          <w:sz w:val="24"/>
        </w:rPr>
        <w:t>миссии.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54"/>
        </w:tabs>
        <w:ind w:left="100" w:right="100" w:firstLine="0"/>
        <w:jc w:val="both"/>
        <w:rPr>
          <w:sz w:val="24"/>
        </w:rPr>
      </w:pPr>
      <w:r>
        <w:rPr>
          <w:sz w:val="24"/>
        </w:rPr>
        <w:t>В случае несогласия с фактами, изложенными в акте о результатах контроля,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 вправе приложить к нему письменные возражения по акту в целом или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 возражений. При этом сотрудник также вправе обратиться в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вышестоящие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образованием.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60"/>
        </w:tabs>
        <w:spacing w:before="1"/>
        <w:ind w:left="100" w:right="106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работнику.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21"/>
        </w:tabs>
        <w:ind w:left="100" w:right="107" w:firstLine="0"/>
        <w:jc w:val="both"/>
        <w:rPr>
          <w:sz w:val="24"/>
        </w:rPr>
      </w:pPr>
      <w:r>
        <w:rPr>
          <w:sz w:val="24"/>
        </w:rPr>
        <w:t>В случае представления результатов контроля в форме итогового документа, он доводится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контроля.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21"/>
        </w:tabs>
        <w:ind w:hanging="421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86"/>
        </w:tabs>
        <w:ind w:right="110" w:firstLine="0"/>
        <w:rPr>
          <w:sz w:val="24"/>
        </w:rPr>
      </w:pPr>
      <w:r>
        <w:rPr>
          <w:sz w:val="24"/>
        </w:rPr>
        <w:t>указание компонентов (элементов) управляемого объекта контроля, фамилии и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 лиц,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 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дату,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0"/>
          <w:numId w:val="11"/>
        </w:numPr>
        <w:tabs>
          <w:tab w:val="left" w:pos="255"/>
        </w:tabs>
        <w:spacing w:before="74"/>
        <w:ind w:right="105" w:firstLine="0"/>
        <w:rPr>
          <w:sz w:val="24"/>
        </w:rPr>
      </w:pPr>
      <w:r>
        <w:rPr>
          <w:sz w:val="24"/>
        </w:rPr>
        <w:t>аналитические сведения о результатах контроля, в том числе о выявленных нарушениях,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</w:t>
      </w:r>
      <w:r>
        <w:rPr>
          <w:sz w:val="24"/>
        </w:rPr>
        <w:t>е</w:t>
      </w:r>
      <w:r>
        <w:rPr>
          <w:spacing w:val="6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64"/>
        </w:tabs>
        <w:ind w:right="110" w:firstLine="0"/>
        <w:rPr>
          <w:sz w:val="24"/>
        </w:rPr>
      </w:pPr>
      <w:r>
        <w:rPr>
          <w:sz w:val="24"/>
        </w:rPr>
        <w:t>констатацию фактов, выводы и, при необходимости, предложения, показывающие, что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материале, подтверждены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15"/>
        </w:tabs>
        <w:ind w:right="104" w:firstLine="0"/>
        <w:rPr>
          <w:sz w:val="24"/>
        </w:rPr>
      </w:pP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 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большинства.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528"/>
        </w:tabs>
        <w:ind w:left="100" w:right="108" w:firstLine="0"/>
        <w:jc w:val="both"/>
        <w:rPr>
          <w:sz w:val="24"/>
        </w:rPr>
      </w:pPr>
      <w:r>
        <w:rPr>
          <w:sz w:val="24"/>
        </w:rPr>
        <w:t>К итоговому материалу прилагаются заключения проведенных исследований и экспертиз,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(копии)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710"/>
        </w:tabs>
        <w:ind w:left="100" w:right="109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визирует итоговый документ в полях «С результатами контроля ознакомлен», «К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претензий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имею».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86"/>
        </w:tabs>
        <w:spacing w:before="1"/>
        <w:ind w:left="100" w:right="1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</w:t>
      </w:r>
      <w:r>
        <w:rPr>
          <w:sz w:val="24"/>
        </w:rPr>
        <w:t>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сделать запись об отказе от подписания (или получения) итогового документа,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 подписью председателя комиссии (проверяющего) и не менее чем одного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72"/>
        </w:tabs>
        <w:ind w:left="100" w:right="106" w:firstLine="0"/>
        <w:jc w:val="both"/>
        <w:rPr>
          <w:sz w:val="24"/>
        </w:rPr>
      </w:pPr>
      <w:r>
        <w:rPr>
          <w:sz w:val="24"/>
        </w:rPr>
        <w:t>В случае несогласия с фактами, изложенн</w:t>
      </w:r>
      <w:r>
        <w:rPr>
          <w:sz w:val="24"/>
        </w:rPr>
        <w:t>ыми в итоговом документе, работник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итоговому документу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 или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Вилюйское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УУО»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722"/>
        </w:tabs>
        <w:ind w:left="100" w:right="104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53"/>
        </w:tabs>
        <w:ind w:left="100" w:right="111" w:firstLine="0"/>
        <w:jc w:val="both"/>
        <w:rPr>
          <w:sz w:val="24"/>
        </w:rPr>
      </w:pPr>
      <w:r>
        <w:rPr>
          <w:sz w:val="24"/>
        </w:rPr>
        <w:t>О результатах контроля сведений, изложенных в обращениях родителей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732"/>
        </w:tabs>
        <w:ind w:left="100" w:right="103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образования, в зависимости от формы контроля, целей, задач и с учетом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итоговых материалов по итогам контроля может быть принято решение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профилактического 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форме:</w:t>
      </w:r>
      <w:proofErr w:type="gramEnd"/>
    </w:p>
    <w:p w:rsidR="00613E06" w:rsidRDefault="009E709E">
      <w:pPr>
        <w:pStyle w:val="a4"/>
        <w:numPr>
          <w:ilvl w:val="0"/>
          <w:numId w:val="11"/>
        </w:numPr>
        <w:tabs>
          <w:tab w:val="left" w:pos="255"/>
        </w:tabs>
        <w:ind w:right="109" w:firstLine="0"/>
        <w:rPr>
          <w:sz w:val="24"/>
        </w:rPr>
      </w:pPr>
      <w:r>
        <w:rPr>
          <w:sz w:val="24"/>
        </w:rPr>
        <w:t xml:space="preserve">соответствующего приказа по итогам контроля с указанием на кого возлагается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или недостатков, а также по обобщению и трансляции положительного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84"/>
        </w:tabs>
        <w:spacing w:before="1"/>
        <w:ind w:right="101" w:firstLine="0"/>
        <w:rPr>
          <w:sz w:val="24"/>
        </w:rPr>
      </w:pP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</w:t>
      </w:r>
      <w:r>
        <w:rPr>
          <w:sz w:val="24"/>
        </w:rPr>
        <w:t>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79"/>
        </w:tabs>
        <w:ind w:right="104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right="334" w:firstLine="0"/>
        <w:rPr>
          <w:sz w:val="24"/>
        </w:rPr>
      </w:pPr>
      <w:r>
        <w:rPr>
          <w:sz w:val="24"/>
        </w:rPr>
        <w:t>проведение повторного контроля с привлечением определенных специалистов (экспертов);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1"/>
          <w:numId w:val="5"/>
        </w:numPr>
        <w:tabs>
          <w:tab w:val="left" w:pos="746"/>
        </w:tabs>
        <w:spacing w:before="74"/>
        <w:ind w:left="100" w:right="10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74"/>
        </w:tabs>
        <w:ind w:left="100" w:right="100" w:firstLine="0"/>
        <w:jc w:val="both"/>
        <w:rPr>
          <w:sz w:val="24"/>
        </w:rPr>
      </w:pPr>
      <w:r>
        <w:rPr>
          <w:sz w:val="24"/>
        </w:rPr>
        <w:t>В случае несогласия с решением заведующего Организацией по результатам контрол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41"/>
        </w:tabs>
        <w:ind w:left="100" w:right="109" w:firstLine="0"/>
        <w:jc w:val="both"/>
        <w:rPr>
          <w:sz w:val="24"/>
        </w:rPr>
      </w:pPr>
      <w:r>
        <w:rPr>
          <w:sz w:val="24"/>
        </w:rPr>
        <w:t>По итогам тематического контроля формируется «дело» в бумажном варианте,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планом-заданием;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31"/>
        </w:tabs>
        <w:ind w:right="112" w:firstLine="0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анализами,</w:t>
      </w:r>
      <w:r>
        <w:rPr>
          <w:spacing w:val="28"/>
          <w:sz w:val="24"/>
        </w:rPr>
        <w:t xml:space="preserve"> </w:t>
      </w:r>
      <w:r>
        <w:rPr>
          <w:sz w:val="24"/>
        </w:rPr>
        <w:t>акты,</w:t>
      </w:r>
      <w:r>
        <w:rPr>
          <w:spacing w:val="29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28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7"/>
        </w:tabs>
        <w:ind w:right="107" w:firstLine="0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рекомендаций.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/>
        <w:jc w:val="left"/>
        <w:rPr>
          <w:sz w:val="24"/>
        </w:rPr>
      </w:pPr>
      <w:r>
        <w:rPr>
          <w:sz w:val="24"/>
        </w:rPr>
        <w:t>сформированное «дело»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номенклатурой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дел.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41"/>
        </w:tabs>
        <w:ind w:left="100" w:right="113" w:firstLine="0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ходе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нутреннего</w:t>
      </w:r>
      <w:r>
        <w:rPr>
          <w:spacing w:val="4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 деятельности работников,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10"/>
        </w:tabs>
        <w:ind w:right="110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1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отличный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хороший, удовлетворительный,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неудовлетворительный;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12"/>
        </w:tabs>
        <w:ind w:right="111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трехуровневой</w:t>
      </w:r>
      <w:r>
        <w:rPr>
          <w:spacing w:val="8"/>
          <w:sz w:val="24"/>
        </w:rPr>
        <w:t xml:space="preserve"> </w:t>
      </w:r>
      <w:r>
        <w:rPr>
          <w:sz w:val="24"/>
        </w:rPr>
        <w:t>шкале: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высокий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433"/>
          <w:tab w:val="left" w:pos="435"/>
          <w:tab w:val="left" w:pos="1395"/>
          <w:tab w:val="left" w:pos="3366"/>
          <w:tab w:val="left" w:pos="4762"/>
          <w:tab w:val="left" w:pos="8399"/>
        </w:tabs>
        <w:ind w:right="103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воспитательных,</w:t>
      </w:r>
      <w:r>
        <w:rPr>
          <w:sz w:val="24"/>
        </w:rPr>
        <w:tab/>
        <w:t>режимных,</w:t>
      </w:r>
      <w:r>
        <w:rPr>
          <w:sz w:val="24"/>
        </w:rPr>
        <w:tab/>
        <w:t>профессионально-методических,</w:t>
      </w:r>
      <w:r>
        <w:rPr>
          <w:sz w:val="24"/>
        </w:rPr>
        <w:tab/>
      </w:r>
      <w:r>
        <w:rPr>
          <w:spacing w:val="-1"/>
          <w:sz w:val="24"/>
        </w:rPr>
        <w:t>родительских,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трехуровневой шкале: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мероприятие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(занятие)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достигло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мероприятие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(занятие)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достигло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мероприятие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(занятие)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достигло;</w:t>
      </w:r>
    </w:p>
    <w:p w:rsidR="00613E06" w:rsidRDefault="009E709E">
      <w:pPr>
        <w:pStyle w:val="a3"/>
        <w:ind w:right="106"/>
      </w:pP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учебно-педагогической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исполнения ФГОС ДО, учебных планов и образовательных программ может производиться по</w:t>
      </w:r>
      <w:r>
        <w:rPr>
          <w:spacing w:val="-57"/>
        </w:rPr>
        <w:t xml:space="preserve"> </w:t>
      </w:r>
      <w:r>
        <w:t>двухуровневой</w:t>
      </w:r>
      <w:r>
        <w:rPr>
          <w:spacing w:val="-1"/>
        </w:rPr>
        <w:t xml:space="preserve"> </w:t>
      </w:r>
      <w:r>
        <w:t>шкале:</w:t>
      </w:r>
      <w:r>
        <w:rPr>
          <w:spacing w:val="1"/>
        </w:rPr>
        <w:t xml:space="preserve"> </w:t>
      </w:r>
      <w:r>
        <w:t>удовлетворительное</w:t>
      </w:r>
      <w:r>
        <w:rPr>
          <w:spacing w:val="-1"/>
        </w:rPr>
        <w:t xml:space="preserve"> </w:t>
      </w:r>
      <w:r>
        <w:t>или неудовлетворительное.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48"/>
        </w:tabs>
        <w:ind w:left="100" w:right="105" w:firstLine="0"/>
        <w:jc w:val="both"/>
        <w:rPr>
          <w:sz w:val="24"/>
        </w:rPr>
      </w:pPr>
      <w:r>
        <w:rPr>
          <w:sz w:val="24"/>
        </w:rPr>
        <w:t xml:space="preserve">Порядок </w:t>
      </w:r>
      <w:proofErr w:type="gramStart"/>
      <w:r>
        <w:rPr>
          <w:sz w:val="24"/>
        </w:rPr>
        <w:t>оценки качества деятельности работников Организации педаго</w:t>
      </w:r>
      <w:r>
        <w:rPr>
          <w:sz w:val="24"/>
        </w:rPr>
        <w:t>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708"/>
        </w:tabs>
        <w:ind w:left="100" w:right="10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всех руководителей, направлений контроля, а также в разрезе групп,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77"/>
        </w:tabs>
        <w:ind w:left="100" w:right="108" w:firstLine="0"/>
        <w:jc w:val="both"/>
        <w:rPr>
          <w:sz w:val="24"/>
        </w:rPr>
      </w:pPr>
      <w:r>
        <w:rPr>
          <w:sz w:val="24"/>
        </w:rPr>
        <w:t>Основанием для цифровых результатов служит количество заполненных протоколов 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42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документов.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703"/>
        </w:tabs>
        <w:spacing w:before="1"/>
        <w:ind w:left="100" w:right="11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администрации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5"/>
        </w:numPr>
        <w:tabs>
          <w:tab w:val="left" w:pos="643"/>
        </w:tabs>
        <w:ind w:left="100" w:right="104" w:firstLine="0"/>
        <w:jc w:val="both"/>
        <w:rPr>
          <w:sz w:val="24"/>
        </w:rPr>
      </w:pPr>
      <w:r>
        <w:rPr>
          <w:sz w:val="24"/>
        </w:rPr>
        <w:t>Материалы проведенного администрацией анализа внутреннего контроля за год вносятся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аналитическую часть годового плана работы Организации предстоящего учебного года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 раздела</w:t>
      </w:r>
      <w:r>
        <w:rPr>
          <w:spacing w:val="2"/>
          <w:sz w:val="24"/>
        </w:rPr>
        <w:t xml:space="preserve"> </w:t>
      </w:r>
      <w:r>
        <w:rPr>
          <w:sz w:val="24"/>
        </w:rPr>
        <w:t>«Внутренний контроль».</w:t>
      </w:r>
    </w:p>
    <w:p w:rsidR="00613E06" w:rsidRDefault="00613E06">
      <w:pPr>
        <w:pStyle w:val="a3"/>
        <w:spacing w:before="5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1524"/>
        </w:tabs>
        <w:spacing w:line="240" w:lineRule="auto"/>
        <w:ind w:left="3180" w:right="1292" w:hanging="1897"/>
        <w:jc w:val="left"/>
      </w:pPr>
      <w:r>
        <w:t>Организация контроля испол</w:t>
      </w:r>
      <w:r>
        <w:t>нения рекомендаций (предписаний)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 внутреннего контроля</w:t>
      </w:r>
    </w:p>
    <w:p w:rsidR="00613E06" w:rsidRDefault="009E709E">
      <w:pPr>
        <w:pStyle w:val="a4"/>
        <w:numPr>
          <w:ilvl w:val="1"/>
          <w:numId w:val="4"/>
        </w:numPr>
        <w:tabs>
          <w:tab w:val="left" w:pos="593"/>
        </w:tabs>
        <w:ind w:right="110" w:firstLine="0"/>
        <w:rPr>
          <w:sz w:val="24"/>
        </w:rPr>
      </w:pP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9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Организации.</w:t>
      </w:r>
    </w:p>
    <w:p w:rsidR="00613E06" w:rsidRDefault="00613E06">
      <w:pPr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1"/>
          <w:numId w:val="4"/>
        </w:numPr>
        <w:tabs>
          <w:tab w:val="left" w:pos="653"/>
        </w:tabs>
        <w:spacing w:before="74"/>
        <w:ind w:right="104" w:firstLine="0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613E06" w:rsidRDefault="009E709E">
      <w:pPr>
        <w:pStyle w:val="a4"/>
        <w:numPr>
          <w:ilvl w:val="1"/>
          <w:numId w:val="4"/>
        </w:numPr>
        <w:tabs>
          <w:tab w:val="left" w:pos="566"/>
        </w:tabs>
        <w:ind w:right="105" w:firstLine="0"/>
        <w:jc w:val="both"/>
        <w:rPr>
          <w:sz w:val="24"/>
        </w:rPr>
      </w:pPr>
      <w:r>
        <w:rPr>
          <w:sz w:val="24"/>
        </w:rPr>
        <w:t>По истечении срока устранения выявленных нарушений или недостатков 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на которого возложен контроль исполнения приказа, заведующим принимается одно из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5"/>
        </w:tabs>
        <w:ind w:right="109" w:firstLine="0"/>
        <w:rPr>
          <w:sz w:val="24"/>
        </w:rPr>
      </w:pPr>
      <w:r>
        <w:rPr>
          <w:sz w:val="24"/>
        </w:rPr>
        <w:t>приказ о выполнении рекомендаций по итогам контроля и снятии его с контроля,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 (выполнение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рекомендаций);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1"/>
        </w:tabs>
        <w:ind w:right="111" w:firstLine="0"/>
        <w:rPr>
          <w:sz w:val="24"/>
        </w:rPr>
      </w:pPr>
      <w:r>
        <w:rPr>
          <w:sz w:val="24"/>
        </w:rPr>
        <w:t>приказ о проведении внеплановой проверки в случае, если невозможно установить факт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76"/>
        </w:tabs>
        <w:spacing w:before="1"/>
        <w:ind w:right="107" w:firstLine="0"/>
        <w:rPr>
          <w:sz w:val="24"/>
        </w:rPr>
      </w:pPr>
      <w:r>
        <w:rPr>
          <w:sz w:val="24"/>
        </w:rPr>
        <w:t>приказ о дисциплинарном взыскании работника Организации в случае, если проверяемый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устранил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 исполнил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рекомендации).</w:t>
      </w:r>
    </w:p>
    <w:p w:rsidR="00613E06" w:rsidRDefault="009E709E">
      <w:pPr>
        <w:pStyle w:val="a4"/>
        <w:numPr>
          <w:ilvl w:val="1"/>
          <w:numId w:val="4"/>
        </w:numPr>
        <w:tabs>
          <w:tab w:val="left" w:pos="595"/>
        </w:tabs>
        <w:ind w:right="108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613E06" w:rsidRDefault="00613E06">
      <w:pPr>
        <w:pStyle w:val="a3"/>
        <w:spacing w:before="4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2727"/>
        </w:tabs>
        <w:spacing w:before="1" w:line="240" w:lineRule="auto"/>
        <w:ind w:left="2796" w:right="2495" w:hanging="310"/>
        <w:jc w:val="both"/>
      </w:pPr>
      <w:r>
        <w:t>Права, ответственность и обязанности лиц,</w:t>
      </w:r>
      <w:r>
        <w:rPr>
          <w:spacing w:val="-57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контроль</w:t>
      </w:r>
    </w:p>
    <w:p w:rsidR="00613E06" w:rsidRDefault="009E709E">
      <w:pPr>
        <w:pStyle w:val="a4"/>
        <w:numPr>
          <w:ilvl w:val="1"/>
          <w:numId w:val="3"/>
        </w:numPr>
        <w:tabs>
          <w:tab w:val="left" w:pos="559"/>
        </w:tabs>
        <w:ind w:right="111" w:firstLine="0"/>
        <w:jc w:val="both"/>
        <w:rPr>
          <w:sz w:val="24"/>
        </w:rPr>
      </w:pPr>
      <w:r>
        <w:rPr>
          <w:sz w:val="24"/>
        </w:rPr>
        <w:t>Права, ответственность и обязанности должностных лиц, осуществляющих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в Организации, определяются настоящим Положением о внутреннем контроле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2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8"/>
          <w:sz w:val="24"/>
        </w:rPr>
        <w:t xml:space="preserve"> </w:t>
      </w:r>
      <w:r>
        <w:rPr>
          <w:sz w:val="24"/>
        </w:rPr>
        <w:t>контроля.</w:t>
      </w:r>
    </w:p>
    <w:p w:rsidR="00613E06" w:rsidRDefault="009E709E">
      <w:pPr>
        <w:pStyle w:val="a4"/>
        <w:numPr>
          <w:ilvl w:val="1"/>
          <w:numId w:val="3"/>
        </w:numPr>
        <w:tabs>
          <w:tab w:val="left" w:pos="521"/>
        </w:tabs>
        <w:ind w:left="520" w:hanging="42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2"/>
        </w:tabs>
        <w:ind w:right="109" w:firstLine="0"/>
        <w:rPr>
          <w:sz w:val="24"/>
        </w:rPr>
      </w:pPr>
      <w:r>
        <w:rPr>
          <w:sz w:val="24"/>
        </w:rPr>
        <w:t>ставит в известность работника Организации об уточненных сроках проверки, 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предполагаемом плане работы и подготовке необходимой документации, информации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ру</w:t>
      </w:r>
      <w:r>
        <w:rPr>
          <w:sz w:val="24"/>
        </w:rPr>
        <w:t>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распределяет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планом-заданием;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3"/>
        </w:tabs>
        <w:ind w:left="242" w:hanging="143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указания,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2"/>
        </w:tabs>
        <w:ind w:right="107" w:firstLine="0"/>
        <w:rPr>
          <w:sz w:val="24"/>
        </w:rPr>
      </w:pPr>
      <w:r>
        <w:rPr>
          <w:sz w:val="24"/>
        </w:rPr>
        <w:t>докладывает заведующему Организацией о чрезвычайных происшествиях, имевших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внутреннего контроля, выявленных фактах грубого нару</w:t>
      </w:r>
      <w:r>
        <w:rPr>
          <w:sz w:val="24"/>
        </w:rPr>
        <w:t>шения законодательства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немедленного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24"/>
        </w:tabs>
        <w:ind w:right="103" w:firstLine="0"/>
        <w:rPr>
          <w:sz w:val="24"/>
        </w:rPr>
      </w:pPr>
      <w:r>
        <w:rPr>
          <w:sz w:val="24"/>
        </w:rPr>
        <w:t>отстраняет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84"/>
        </w:tabs>
        <w:ind w:right="101" w:firstLine="0"/>
        <w:rPr>
          <w:sz w:val="24"/>
        </w:rPr>
      </w:pPr>
      <w:r>
        <w:rPr>
          <w:sz w:val="24"/>
        </w:rPr>
        <w:t>отчитывается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5"/>
        </w:tabs>
        <w:ind w:right="101" w:firstLine="0"/>
        <w:rPr>
          <w:sz w:val="24"/>
        </w:rPr>
      </w:pPr>
      <w:r>
        <w:rPr>
          <w:sz w:val="24"/>
        </w:rPr>
        <w:t>несет персональ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качество организации, подготовки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контроля по устранению выявленных комиссией нарушений и недостатков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работника Организации.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1"/>
          <w:numId w:val="3"/>
        </w:numPr>
        <w:tabs>
          <w:tab w:val="left" w:pos="564"/>
        </w:tabs>
        <w:spacing w:before="74"/>
        <w:ind w:right="104" w:firstLine="0"/>
        <w:jc w:val="both"/>
        <w:rPr>
          <w:sz w:val="24"/>
        </w:rPr>
      </w:pPr>
      <w:r>
        <w:rPr>
          <w:sz w:val="24"/>
        </w:rPr>
        <w:t>В случае отсутствия председателя комиссии по внутреннему контролю его функции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6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6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комиссии.</w:t>
      </w:r>
    </w:p>
    <w:p w:rsidR="00613E06" w:rsidRDefault="009E709E">
      <w:pPr>
        <w:pStyle w:val="a4"/>
        <w:numPr>
          <w:ilvl w:val="1"/>
          <w:numId w:val="3"/>
        </w:numPr>
        <w:tabs>
          <w:tab w:val="left" w:pos="521"/>
        </w:tabs>
        <w:ind w:left="520" w:hanging="421"/>
        <w:jc w:val="both"/>
        <w:rPr>
          <w:sz w:val="24"/>
        </w:rPr>
      </w:pPr>
      <w:proofErr w:type="gramStart"/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(проверяющий)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  <w:proofErr w:type="gramEnd"/>
    </w:p>
    <w:p w:rsidR="00613E06" w:rsidRDefault="009E709E">
      <w:pPr>
        <w:pStyle w:val="a4"/>
        <w:numPr>
          <w:ilvl w:val="0"/>
          <w:numId w:val="11"/>
        </w:numPr>
        <w:tabs>
          <w:tab w:val="left" w:pos="343"/>
        </w:tabs>
        <w:ind w:right="107" w:firstLine="0"/>
        <w:rPr>
          <w:sz w:val="24"/>
        </w:rPr>
      </w:pPr>
      <w:r>
        <w:rPr>
          <w:sz w:val="24"/>
        </w:rPr>
        <w:t>с</w:t>
      </w:r>
      <w:r>
        <w:rPr>
          <w:sz w:val="24"/>
        </w:rPr>
        <w:t>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которая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82"/>
        </w:tabs>
        <w:ind w:right="108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придерживаться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43"/>
        </w:tabs>
        <w:ind w:right="110" w:firstLine="0"/>
        <w:rPr>
          <w:sz w:val="24"/>
        </w:rPr>
      </w:pP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75"/>
        </w:tabs>
        <w:ind w:right="100" w:firstLine="0"/>
        <w:rPr>
          <w:sz w:val="24"/>
        </w:rPr>
      </w:pP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5"/>
        </w:tabs>
        <w:spacing w:before="1"/>
        <w:ind w:right="110" w:firstLine="0"/>
        <w:rPr>
          <w:sz w:val="24"/>
        </w:rPr>
      </w:pPr>
      <w:r>
        <w:rPr>
          <w:sz w:val="24"/>
        </w:rPr>
        <w:t>соблюдать конфиденциальность при обнаружении недостатков в работе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устраняемости</w:t>
      </w:r>
      <w:proofErr w:type="spellEnd"/>
      <w:r>
        <w:rPr>
          <w:sz w:val="24"/>
        </w:rPr>
        <w:t xml:space="preserve">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right="112" w:firstLine="0"/>
        <w:jc w:val="left"/>
        <w:rPr>
          <w:sz w:val="24"/>
        </w:rPr>
      </w:pPr>
      <w:r>
        <w:rPr>
          <w:sz w:val="24"/>
        </w:rPr>
        <w:t>помочь составить комплекс мер по устранению недостатков, выявленных в ходе контроля;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организ</w:t>
      </w:r>
      <w:r>
        <w:rPr>
          <w:sz w:val="24"/>
        </w:rPr>
        <w:t>ационную и методическую помощь в преодолении выявленных недостатков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(и) в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обобщении элементов ценного опыта.</w:t>
      </w:r>
    </w:p>
    <w:p w:rsidR="00613E06" w:rsidRDefault="009E709E">
      <w:pPr>
        <w:pStyle w:val="a4"/>
        <w:numPr>
          <w:ilvl w:val="1"/>
          <w:numId w:val="3"/>
        </w:numPr>
        <w:tabs>
          <w:tab w:val="left" w:pos="636"/>
        </w:tabs>
        <w:ind w:right="109" w:firstLine="0"/>
        <w:rPr>
          <w:sz w:val="24"/>
        </w:rPr>
      </w:pPr>
      <w:r>
        <w:rPr>
          <w:sz w:val="24"/>
        </w:rPr>
        <w:t>Члены</w:t>
      </w:r>
      <w:r>
        <w:rPr>
          <w:spacing w:val="5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13E06" w:rsidRDefault="009E709E">
      <w:pPr>
        <w:pStyle w:val="a4"/>
        <w:numPr>
          <w:ilvl w:val="1"/>
          <w:numId w:val="3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95"/>
        </w:tabs>
        <w:ind w:right="102" w:firstLine="0"/>
        <w:rPr>
          <w:sz w:val="24"/>
        </w:rPr>
      </w:pPr>
      <w:r>
        <w:rPr>
          <w:sz w:val="24"/>
        </w:rPr>
        <w:t>посещать любые занятия и мероприятия у контролируемого объекта или в 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67"/>
        </w:tabs>
        <w:ind w:right="104" w:firstLine="0"/>
        <w:rPr>
          <w:sz w:val="24"/>
        </w:rPr>
      </w:pPr>
      <w:r>
        <w:rPr>
          <w:sz w:val="24"/>
        </w:rPr>
        <w:t>посещать внепланово занятия и мероприятия у любого рабо</w:t>
      </w:r>
      <w:r>
        <w:rPr>
          <w:sz w:val="24"/>
        </w:rPr>
        <w:t>тника Организации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70"/>
        </w:tabs>
        <w:ind w:right="102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64"/>
        </w:tabs>
        <w:ind w:right="102" w:firstLine="0"/>
        <w:rPr>
          <w:sz w:val="24"/>
        </w:rPr>
      </w:pPr>
      <w:r>
        <w:rPr>
          <w:sz w:val="24"/>
        </w:rPr>
        <w:t>проводить собеседование с воспитанниками, их родителями (законными 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 интервьюирова</w:t>
      </w:r>
      <w:r>
        <w:rPr>
          <w:sz w:val="24"/>
        </w:rPr>
        <w:t>ние, тестирование для осуществления опосредованной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59"/>
        </w:tabs>
        <w:ind w:right="113" w:firstLine="0"/>
        <w:rPr>
          <w:sz w:val="24"/>
        </w:rPr>
      </w:pPr>
      <w:r>
        <w:rPr>
          <w:sz w:val="24"/>
        </w:rPr>
        <w:t>вносить предложения о поощрении работника, о наложении дисциплинарного взыскания,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рекоменд</w:t>
      </w:r>
      <w:r>
        <w:rPr>
          <w:sz w:val="24"/>
        </w:rPr>
        <w:t>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структурам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96"/>
        </w:tabs>
        <w:ind w:right="111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8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переносить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5"/>
        </w:tabs>
        <w:ind w:right="113" w:firstLine="0"/>
        <w:rPr>
          <w:sz w:val="24"/>
        </w:rPr>
      </w:pPr>
      <w:r>
        <w:rPr>
          <w:sz w:val="24"/>
        </w:rPr>
        <w:t>выполнять иные функции, предусмотренные приказом о проведении внутреннего контроля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1"/>
          <w:numId w:val="3"/>
        </w:numPr>
        <w:tabs>
          <w:tab w:val="left" w:pos="660"/>
        </w:tabs>
        <w:ind w:right="110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соответствии с законодательством Российской Федерации и лок</w:t>
      </w:r>
      <w:r>
        <w:rPr>
          <w:sz w:val="24"/>
        </w:rPr>
        <w:t>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 и др.):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за объективность, полноту и обоснованность сделанных ими в ходе контроля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spacing w:before="74"/>
        <w:ind w:left="239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плана-задания;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58"/>
        </w:tabs>
        <w:ind w:right="111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54"/>
          <w:sz w:val="24"/>
        </w:rPr>
        <w:t xml:space="preserve"> </w:t>
      </w:r>
      <w:r>
        <w:rPr>
          <w:sz w:val="24"/>
        </w:rPr>
        <w:t>сокрытие</w:t>
      </w:r>
      <w:r>
        <w:rPr>
          <w:spacing w:val="5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и 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69"/>
        </w:tabs>
        <w:ind w:right="101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итогами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срыв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5"/>
        </w:tabs>
        <w:ind w:right="112" w:firstLine="0"/>
        <w:jc w:val="left"/>
        <w:rPr>
          <w:sz w:val="24"/>
        </w:rPr>
      </w:pPr>
      <w:r>
        <w:rPr>
          <w:sz w:val="24"/>
        </w:rPr>
        <w:t>за соблюдение конфиденци</w:t>
      </w:r>
      <w:r>
        <w:rPr>
          <w:sz w:val="24"/>
        </w:rPr>
        <w:t>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сотрудника,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613E06" w:rsidRDefault="00613E06">
      <w:pPr>
        <w:pStyle w:val="a3"/>
        <w:spacing w:before="5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2074"/>
        </w:tabs>
        <w:spacing w:line="240" w:lineRule="auto"/>
        <w:ind w:left="2030" w:right="1720" w:hanging="318"/>
        <w:jc w:val="both"/>
      </w:pPr>
      <w:r>
        <w:t>Компетенция и полномочия заведующего Организацией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контроля</w:t>
      </w:r>
    </w:p>
    <w:p w:rsidR="00613E06" w:rsidRDefault="009E709E">
      <w:pPr>
        <w:pStyle w:val="a4"/>
        <w:numPr>
          <w:ilvl w:val="1"/>
          <w:numId w:val="2"/>
        </w:numPr>
        <w:tabs>
          <w:tab w:val="left" w:pos="660"/>
        </w:tabs>
        <w:ind w:right="108" w:firstLine="0"/>
        <w:jc w:val="both"/>
        <w:rPr>
          <w:sz w:val="24"/>
        </w:rPr>
      </w:pPr>
      <w:r>
        <w:rPr>
          <w:sz w:val="24"/>
        </w:rPr>
        <w:t>Заведующий Организацией и (или) по его поручению старший воспитатель, эксперты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со</w:t>
      </w:r>
      <w:r>
        <w:rPr>
          <w:sz w:val="24"/>
        </w:rPr>
        <w:t>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вопросам:</w:t>
      </w:r>
    </w:p>
    <w:p w:rsidR="00613E06" w:rsidRDefault="009E709E">
      <w:pPr>
        <w:pStyle w:val="a4"/>
        <w:numPr>
          <w:ilvl w:val="2"/>
          <w:numId w:val="2"/>
        </w:numPr>
        <w:tabs>
          <w:tab w:val="left" w:pos="821"/>
        </w:tabs>
        <w:ind w:hanging="72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348"/>
        </w:tabs>
        <w:ind w:right="110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43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9E709E">
      <w:pPr>
        <w:pStyle w:val="a4"/>
        <w:numPr>
          <w:ilvl w:val="2"/>
          <w:numId w:val="2"/>
        </w:numPr>
        <w:tabs>
          <w:tab w:val="left" w:pos="821"/>
        </w:tabs>
        <w:ind w:hanging="72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613E06" w:rsidRDefault="009E709E">
      <w:pPr>
        <w:pStyle w:val="a4"/>
        <w:numPr>
          <w:ilvl w:val="2"/>
          <w:numId w:val="2"/>
        </w:numPr>
        <w:tabs>
          <w:tab w:val="left" w:pos="821"/>
        </w:tabs>
        <w:ind w:hanging="72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педагогов: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69"/>
        </w:tabs>
        <w:ind w:right="108" w:firstLine="0"/>
        <w:rPr>
          <w:sz w:val="24"/>
        </w:rPr>
      </w:pPr>
      <w:r>
        <w:rPr>
          <w:sz w:val="24"/>
        </w:rPr>
        <w:t>компоненты профессиональной компетентности (общекультурная компетентность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заведующего);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креативность;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профессиональную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>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613E06" w:rsidRDefault="009E709E">
      <w:pPr>
        <w:pStyle w:val="a4"/>
        <w:numPr>
          <w:ilvl w:val="0"/>
          <w:numId w:val="1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13E06" w:rsidRDefault="009E709E">
      <w:pPr>
        <w:pStyle w:val="a4"/>
        <w:numPr>
          <w:ilvl w:val="1"/>
          <w:numId w:val="2"/>
        </w:numPr>
        <w:tabs>
          <w:tab w:val="left" w:pos="766"/>
        </w:tabs>
        <w:ind w:right="105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спецификой деятельности Организации, уровнем реализуемой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613E06" w:rsidRDefault="009E709E">
      <w:pPr>
        <w:pStyle w:val="a4"/>
        <w:numPr>
          <w:ilvl w:val="1"/>
          <w:numId w:val="2"/>
        </w:numPr>
        <w:tabs>
          <w:tab w:val="left" w:pos="710"/>
        </w:tabs>
        <w:ind w:right="110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 и правил, установленных нормативными, правовыми и распорядительными актами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613E06" w:rsidRDefault="00613E06">
      <w:pPr>
        <w:pStyle w:val="a3"/>
        <w:spacing w:before="2"/>
        <w:ind w:left="0"/>
        <w:jc w:val="left"/>
      </w:pPr>
    </w:p>
    <w:p w:rsidR="00613E06" w:rsidRDefault="009E709E">
      <w:pPr>
        <w:pStyle w:val="1"/>
        <w:numPr>
          <w:ilvl w:val="0"/>
          <w:numId w:val="14"/>
        </w:numPr>
        <w:tabs>
          <w:tab w:val="left" w:pos="3584"/>
        </w:tabs>
        <w:ind w:left="3583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13E06" w:rsidRDefault="009E709E">
      <w:pPr>
        <w:pStyle w:val="a4"/>
        <w:numPr>
          <w:ilvl w:val="1"/>
          <w:numId w:val="1"/>
        </w:numPr>
        <w:tabs>
          <w:tab w:val="left" w:pos="658"/>
        </w:tabs>
        <w:ind w:right="101" w:firstLine="0"/>
        <w:jc w:val="both"/>
        <w:rPr>
          <w:sz w:val="24"/>
        </w:rPr>
      </w:pPr>
      <w:r>
        <w:rPr>
          <w:sz w:val="24"/>
        </w:rPr>
        <w:t>Настоящее Положение о внутреннем контроле является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(либо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Организацией.</w:t>
      </w:r>
    </w:p>
    <w:p w:rsidR="00613E06" w:rsidRDefault="009E709E">
      <w:pPr>
        <w:pStyle w:val="a4"/>
        <w:numPr>
          <w:ilvl w:val="1"/>
          <w:numId w:val="1"/>
        </w:numPr>
        <w:tabs>
          <w:tab w:val="left" w:pos="730"/>
        </w:tabs>
        <w:ind w:left="729" w:hanging="63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85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8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8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8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13E06" w:rsidRDefault="00613E06">
      <w:pPr>
        <w:jc w:val="both"/>
        <w:rPr>
          <w:sz w:val="24"/>
        </w:rPr>
        <w:sectPr w:rsidR="00613E06">
          <w:pgSz w:w="11910" w:h="16840"/>
          <w:pgMar w:top="1340" w:right="600" w:bottom="280" w:left="1340" w:header="720" w:footer="720" w:gutter="0"/>
          <w:cols w:space="720"/>
        </w:sectPr>
      </w:pPr>
    </w:p>
    <w:p w:rsidR="00613E06" w:rsidRDefault="009E709E">
      <w:pPr>
        <w:pStyle w:val="a3"/>
        <w:spacing w:before="74"/>
        <w:jc w:val="left"/>
      </w:pPr>
      <w:r>
        <w:t>письменной</w:t>
      </w:r>
      <w:r>
        <w:rPr>
          <w:spacing w:val="23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действующим</w:t>
      </w:r>
      <w:r>
        <w:rPr>
          <w:spacing w:val="21"/>
        </w:rPr>
        <w:t xml:space="preserve"> </w:t>
      </w:r>
      <w:r>
        <w:t>законодательством</w:t>
      </w:r>
      <w:r>
        <w:rPr>
          <w:spacing w:val="22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</w:p>
    <w:p w:rsidR="00613E06" w:rsidRDefault="009E709E">
      <w:pPr>
        <w:pStyle w:val="a4"/>
        <w:numPr>
          <w:ilvl w:val="1"/>
          <w:numId w:val="1"/>
        </w:numPr>
        <w:tabs>
          <w:tab w:val="left" w:pos="773"/>
        </w:tabs>
        <w:ind w:right="110" w:firstLine="0"/>
        <w:rPr>
          <w:sz w:val="24"/>
        </w:rPr>
      </w:pPr>
      <w:r>
        <w:rPr>
          <w:sz w:val="24"/>
        </w:rPr>
        <w:t>Положение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срок.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0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0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06"/>
          <w:sz w:val="24"/>
        </w:rPr>
        <w:t xml:space="preserve"> </w:t>
      </w:r>
      <w:r>
        <w:rPr>
          <w:sz w:val="24"/>
        </w:rPr>
        <w:t>п.11.1.</w:t>
      </w:r>
      <w:r>
        <w:rPr>
          <w:spacing w:val="10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07"/>
          <w:sz w:val="24"/>
        </w:rPr>
        <w:t xml:space="preserve"> </w:t>
      </w:r>
      <w:r>
        <w:rPr>
          <w:sz w:val="24"/>
        </w:rPr>
        <w:t>Положения.</w:t>
      </w:r>
    </w:p>
    <w:p w:rsidR="00613E06" w:rsidRDefault="009E709E">
      <w:pPr>
        <w:pStyle w:val="a4"/>
        <w:numPr>
          <w:ilvl w:val="1"/>
          <w:numId w:val="1"/>
        </w:numPr>
        <w:tabs>
          <w:tab w:val="left" w:pos="737"/>
        </w:tabs>
        <w:ind w:right="112" w:firstLine="0"/>
        <w:rPr>
          <w:sz w:val="24"/>
        </w:rPr>
      </w:pPr>
      <w:r>
        <w:rPr>
          <w:sz w:val="24"/>
        </w:rPr>
        <w:t>После</w:t>
      </w:r>
      <w:r>
        <w:rPr>
          <w:spacing w:val="3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(или</w:t>
      </w:r>
      <w:r>
        <w:rPr>
          <w:spacing w:val="3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 в новой редакции предыдущая редакция автоматически утрачивает силу.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комитетом</w:t>
      </w:r>
    </w:p>
    <w:p w:rsidR="00613E06" w:rsidRDefault="009E709E">
      <w:pPr>
        <w:pStyle w:val="a3"/>
        <w:tabs>
          <w:tab w:val="left" w:leader="dot" w:pos="2458"/>
          <w:tab w:val="left" w:pos="3233"/>
          <w:tab w:val="left" w:pos="4400"/>
        </w:tabs>
        <w:jc w:val="left"/>
      </w:pPr>
      <w:r>
        <w:t>Протокол</w:t>
      </w:r>
      <w:r>
        <w:rPr>
          <w:spacing w:val="-2"/>
        </w:rPr>
        <w:t xml:space="preserve"> </w:t>
      </w:r>
      <w:r>
        <w:t>от</w:t>
      </w:r>
      <w:r>
        <w:tab/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13E06">
      <w:pgSz w:w="11910" w:h="16840"/>
      <w:pgMar w:top="13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F7E"/>
    <w:multiLevelType w:val="multilevel"/>
    <w:tmpl w:val="4CFCB576"/>
    <w:lvl w:ilvl="0">
      <w:start w:val="9"/>
      <w:numFmt w:val="decimal"/>
      <w:lvlText w:val="%1"/>
      <w:lvlJc w:val="left"/>
      <w:pPr>
        <w:ind w:left="10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59"/>
      </w:pPr>
      <w:rPr>
        <w:rFonts w:hint="default"/>
        <w:lang w:val="ru-RU" w:eastAsia="en-US" w:bidi="ar-SA"/>
      </w:rPr>
    </w:lvl>
  </w:abstractNum>
  <w:abstractNum w:abstractNumId="1">
    <w:nsid w:val="10762CBA"/>
    <w:multiLevelType w:val="multilevel"/>
    <w:tmpl w:val="0FF6BE20"/>
    <w:lvl w:ilvl="0">
      <w:start w:val="8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92"/>
      </w:pPr>
      <w:rPr>
        <w:rFonts w:hint="default"/>
        <w:lang w:val="ru-RU" w:eastAsia="en-US" w:bidi="ar-SA"/>
      </w:rPr>
    </w:lvl>
  </w:abstractNum>
  <w:abstractNum w:abstractNumId="2">
    <w:nsid w:val="2CDD4A11"/>
    <w:multiLevelType w:val="multilevel"/>
    <w:tmpl w:val="6082E7A0"/>
    <w:lvl w:ilvl="0">
      <w:start w:val="10"/>
      <w:numFmt w:val="decimal"/>
      <w:lvlText w:val="%1"/>
      <w:lvlJc w:val="left"/>
      <w:pPr>
        <w:ind w:left="100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20"/>
      </w:pPr>
      <w:rPr>
        <w:rFonts w:hint="default"/>
        <w:lang w:val="ru-RU" w:eastAsia="en-US" w:bidi="ar-SA"/>
      </w:rPr>
    </w:lvl>
  </w:abstractNum>
  <w:abstractNum w:abstractNumId="3">
    <w:nsid w:val="38D87899"/>
    <w:multiLevelType w:val="multilevel"/>
    <w:tmpl w:val="94E0C776"/>
    <w:lvl w:ilvl="0">
      <w:start w:val="4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60"/>
      </w:pPr>
      <w:rPr>
        <w:rFonts w:hint="default"/>
        <w:lang w:val="ru-RU" w:eastAsia="en-US" w:bidi="ar-SA"/>
      </w:rPr>
    </w:lvl>
  </w:abstractNum>
  <w:abstractNum w:abstractNumId="4">
    <w:nsid w:val="40B51303"/>
    <w:multiLevelType w:val="multilevel"/>
    <w:tmpl w:val="AFB8D29E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5">
    <w:nsid w:val="43AF4312"/>
    <w:multiLevelType w:val="multilevel"/>
    <w:tmpl w:val="815624FE"/>
    <w:lvl w:ilvl="0">
      <w:start w:val="7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6">
    <w:nsid w:val="457B3283"/>
    <w:multiLevelType w:val="multilevel"/>
    <w:tmpl w:val="70108224"/>
    <w:lvl w:ilvl="0">
      <w:start w:val="5"/>
      <w:numFmt w:val="decimal"/>
      <w:lvlText w:val="%1"/>
      <w:lvlJc w:val="left"/>
      <w:pPr>
        <w:ind w:left="100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78"/>
      </w:pPr>
      <w:rPr>
        <w:rFonts w:hint="default"/>
        <w:lang w:val="ru-RU" w:eastAsia="en-US" w:bidi="ar-SA"/>
      </w:rPr>
    </w:lvl>
  </w:abstractNum>
  <w:abstractNum w:abstractNumId="7">
    <w:nsid w:val="4EB12F35"/>
    <w:multiLevelType w:val="multilevel"/>
    <w:tmpl w:val="2DC8C03A"/>
    <w:lvl w:ilvl="0">
      <w:start w:val="1"/>
      <w:numFmt w:val="decimal"/>
      <w:lvlText w:val="%1"/>
      <w:lvlJc w:val="left"/>
      <w:pPr>
        <w:ind w:left="1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67"/>
      </w:pPr>
      <w:rPr>
        <w:rFonts w:hint="default"/>
        <w:lang w:val="ru-RU" w:eastAsia="en-US" w:bidi="ar-SA"/>
      </w:rPr>
    </w:lvl>
  </w:abstractNum>
  <w:abstractNum w:abstractNumId="8">
    <w:nsid w:val="5B771FD0"/>
    <w:multiLevelType w:val="multilevel"/>
    <w:tmpl w:val="29F26C96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420"/>
      </w:pPr>
      <w:rPr>
        <w:rFonts w:hint="default"/>
        <w:lang w:val="ru-RU" w:eastAsia="en-US" w:bidi="ar-SA"/>
      </w:rPr>
    </w:lvl>
  </w:abstractNum>
  <w:abstractNum w:abstractNumId="9">
    <w:nsid w:val="6FE73649"/>
    <w:multiLevelType w:val="multilevel"/>
    <w:tmpl w:val="12B87590"/>
    <w:lvl w:ilvl="0">
      <w:start w:val="4"/>
      <w:numFmt w:val="decimal"/>
      <w:lvlText w:val="%1"/>
      <w:lvlJc w:val="left"/>
      <w:pPr>
        <w:ind w:left="100" w:hanging="72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00" w:hanging="72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725"/>
      </w:pPr>
      <w:rPr>
        <w:rFonts w:hint="default"/>
        <w:lang w:val="ru-RU" w:eastAsia="en-US" w:bidi="ar-SA"/>
      </w:rPr>
    </w:lvl>
  </w:abstractNum>
  <w:abstractNum w:abstractNumId="10">
    <w:nsid w:val="708F7015"/>
    <w:multiLevelType w:val="multilevel"/>
    <w:tmpl w:val="B3204D5A"/>
    <w:lvl w:ilvl="0">
      <w:start w:val="1"/>
      <w:numFmt w:val="decimal"/>
      <w:lvlText w:val="%1."/>
      <w:lvlJc w:val="left"/>
      <w:pPr>
        <w:ind w:left="4332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4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9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871"/>
      </w:pPr>
      <w:rPr>
        <w:rFonts w:hint="default"/>
        <w:lang w:val="ru-RU" w:eastAsia="en-US" w:bidi="ar-SA"/>
      </w:rPr>
    </w:lvl>
  </w:abstractNum>
  <w:abstractNum w:abstractNumId="11">
    <w:nsid w:val="75231880"/>
    <w:multiLevelType w:val="multilevel"/>
    <w:tmpl w:val="DA4C4C20"/>
    <w:lvl w:ilvl="0">
      <w:start w:val="11"/>
      <w:numFmt w:val="decimal"/>
      <w:lvlText w:val="%1"/>
      <w:lvlJc w:val="left"/>
      <w:pPr>
        <w:ind w:left="100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57"/>
      </w:pPr>
      <w:rPr>
        <w:rFonts w:hint="default"/>
        <w:lang w:val="ru-RU" w:eastAsia="en-US" w:bidi="ar-SA"/>
      </w:rPr>
    </w:lvl>
  </w:abstractNum>
  <w:abstractNum w:abstractNumId="12">
    <w:nsid w:val="7DE57F5E"/>
    <w:multiLevelType w:val="hybridMultilevel"/>
    <w:tmpl w:val="2ADC9034"/>
    <w:lvl w:ilvl="0" w:tplc="C38EADC0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8CFC6E">
      <w:numFmt w:val="bullet"/>
      <w:lvlText w:val="•"/>
      <w:lvlJc w:val="left"/>
      <w:pPr>
        <w:ind w:left="1086" w:hanging="284"/>
      </w:pPr>
      <w:rPr>
        <w:rFonts w:hint="default"/>
        <w:lang w:val="ru-RU" w:eastAsia="en-US" w:bidi="ar-SA"/>
      </w:rPr>
    </w:lvl>
    <w:lvl w:ilvl="2" w:tplc="B300750C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3" w:tplc="E5CE9656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 w:tplc="EBBC4768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 w:tplc="EEDCF194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6" w:tplc="854C597A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1B4202CC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B2B8AFEE">
      <w:numFmt w:val="bullet"/>
      <w:lvlText w:val="•"/>
      <w:lvlJc w:val="left"/>
      <w:pPr>
        <w:ind w:left="7993" w:hanging="284"/>
      </w:pPr>
      <w:rPr>
        <w:rFonts w:hint="default"/>
        <w:lang w:val="ru-RU" w:eastAsia="en-US" w:bidi="ar-SA"/>
      </w:rPr>
    </w:lvl>
  </w:abstractNum>
  <w:abstractNum w:abstractNumId="13">
    <w:nsid w:val="7F7621FF"/>
    <w:multiLevelType w:val="hybridMultilevel"/>
    <w:tmpl w:val="E1308F10"/>
    <w:lvl w:ilvl="0" w:tplc="BB30B9F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4E426C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2" w:tplc="9DA40F32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48EE4F3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D74407A6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B34880D0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1F1E4BF2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F604B752">
      <w:numFmt w:val="bullet"/>
      <w:lvlText w:val="•"/>
      <w:lvlJc w:val="left"/>
      <w:pPr>
        <w:ind w:left="7006" w:hanging="140"/>
      </w:pPr>
      <w:rPr>
        <w:rFonts w:hint="default"/>
        <w:lang w:val="ru-RU" w:eastAsia="en-US" w:bidi="ar-SA"/>
      </w:rPr>
    </w:lvl>
    <w:lvl w:ilvl="8" w:tplc="69880CEA">
      <w:numFmt w:val="bullet"/>
      <w:lvlText w:val="•"/>
      <w:lvlJc w:val="left"/>
      <w:pPr>
        <w:ind w:left="7993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13E06"/>
    <w:rsid w:val="00141504"/>
    <w:rsid w:val="00613E06"/>
    <w:rsid w:val="009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8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1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0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4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8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1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0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4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2022-05-25T07:21:00Z</cp:lastPrinted>
  <dcterms:created xsi:type="dcterms:W3CDTF">2022-05-25T07:23:00Z</dcterms:created>
  <dcterms:modified xsi:type="dcterms:W3CDTF">2022-05-25T07:23:00Z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2022-05-25T00:00:00Z</vt:filetime>
  </property>
</Properties>
</file>